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318C2" w14:textId="52FC8722" w:rsidR="005E2037" w:rsidRPr="004536D6" w:rsidRDefault="00FB4483" w:rsidP="005E2037">
      <w:pPr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4536D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6116F0" w:rsidRPr="002F431C">
        <w:rPr>
          <w:rFonts w:ascii="Arial" w:eastAsia="Calibri" w:hAnsi="Arial" w:cs="Arial"/>
          <w:b/>
          <w:bCs/>
          <w:sz w:val="24"/>
          <w:szCs w:val="24"/>
        </w:rPr>
        <w:t>EDITAL Nº</w:t>
      </w:r>
      <w:r w:rsidR="007A2D08" w:rsidRPr="002F431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3A6A76">
        <w:rPr>
          <w:rFonts w:ascii="Arial" w:eastAsia="Calibri" w:hAnsi="Arial" w:cs="Arial"/>
          <w:b/>
          <w:bCs/>
          <w:sz w:val="24"/>
          <w:szCs w:val="24"/>
        </w:rPr>
        <w:t>01</w:t>
      </w:r>
      <w:r w:rsidR="007A2D08" w:rsidRPr="002F431C">
        <w:rPr>
          <w:rFonts w:ascii="Arial" w:eastAsia="Calibri" w:hAnsi="Arial" w:cs="Arial"/>
          <w:b/>
          <w:bCs/>
          <w:sz w:val="24"/>
          <w:szCs w:val="24"/>
        </w:rPr>
        <w:t xml:space="preserve"> /</w:t>
      </w:r>
      <w:r w:rsidR="002A7D3C" w:rsidRPr="002F431C">
        <w:rPr>
          <w:rFonts w:ascii="Arial" w:eastAsia="Calibri" w:hAnsi="Arial" w:cs="Arial"/>
          <w:b/>
          <w:bCs/>
          <w:sz w:val="24"/>
          <w:szCs w:val="24"/>
        </w:rPr>
        <w:t>2021</w:t>
      </w:r>
    </w:p>
    <w:p w14:paraId="25F9B69A" w14:textId="626A22AC" w:rsidR="005E2037" w:rsidRPr="00EC43D8" w:rsidRDefault="005E2037" w:rsidP="005E2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C43D8">
        <w:rPr>
          <w:rFonts w:ascii="Arial" w:eastAsia="Calibri" w:hAnsi="Arial" w:cs="Arial"/>
          <w:b/>
          <w:bCs/>
          <w:sz w:val="24"/>
          <w:szCs w:val="24"/>
        </w:rPr>
        <w:t xml:space="preserve">EDITAL DE ABERTURA DO PROCESSO DE </w:t>
      </w:r>
      <w:r w:rsidR="00897998">
        <w:rPr>
          <w:rFonts w:ascii="Arial" w:eastAsia="Calibri" w:hAnsi="Arial" w:cs="Arial"/>
          <w:b/>
          <w:bCs/>
          <w:sz w:val="24"/>
          <w:szCs w:val="24"/>
        </w:rPr>
        <w:t xml:space="preserve">RENOVAÇÃO </w:t>
      </w:r>
      <w:r w:rsidR="00897998" w:rsidRPr="00EB7EB1">
        <w:rPr>
          <w:rFonts w:ascii="Arial" w:eastAsia="Calibri" w:hAnsi="Arial" w:cs="Arial"/>
          <w:b/>
          <w:bCs/>
          <w:sz w:val="24"/>
          <w:szCs w:val="24"/>
        </w:rPr>
        <w:t>DE</w:t>
      </w:r>
      <w:r w:rsidRPr="00EB7EB1">
        <w:rPr>
          <w:rFonts w:ascii="Arial" w:eastAsia="Calibri" w:hAnsi="Arial" w:cs="Arial"/>
          <w:b/>
          <w:bCs/>
          <w:sz w:val="24"/>
          <w:szCs w:val="24"/>
        </w:rPr>
        <w:t xml:space="preserve"> BOLSAS</w:t>
      </w:r>
      <w:r w:rsidRPr="00EC43D8">
        <w:rPr>
          <w:rFonts w:ascii="Arial" w:eastAsia="Calibri" w:hAnsi="Arial" w:cs="Arial"/>
          <w:b/>
          <w:bCs/>
          <w:sz w:val="24"/>
          <w:szCs w:val="24"/>
        </w:rPr>
        <w:t xml:space="preserve"> CEBAS</w:t>
      </w:r>
    </w:p>
    <w:p w14:paraId="77DEE98A" w14:textId="77777777" w:rsidR="005E2037" w:rsidRPr="00EC43D8" w:rsidRDefault="005E2037" w:rsidP="005E2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C43D8">
        <w:rPr>
          <w:rFonts w:ascii="Arial" w:eastAsia="Calibri" w:hAnsi="Arial" w:cs="Arial"/>
          <w:b/>
          <w:bCs/>
          <w:sz w:val="24"/>
          <w:szCs w:val="24"/>
        </w:rPr>
        <w:t>DA AÇÃO EDUCACIONAL OSJ</w:t>
      </w:r>
    </w:p>
    <w:p w14:paraId="3DB24ACB" w14:textId="77777777" w:rsidR="005E2037" w:rsidRPr="00EC43D8" w:rsidRDefault="005E2037" w:rsidP="005E2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C43D8">
        <w:rPr>
          <w:rFonts w:ascii="Arial" w:eastAsia="Calibri" w:hAnsi="Arial" w:cs="Arial"/>
          <w:b/>
          <w:bCs/>
          <w:sz w:val="24"/>
          <w:szCs w:val="24"/>
        </w:rPr>
        <w:t>EDUCAÇÃO BÁSICA</w:t>
      </w:r>
    </w:p>
    <w:p w14:paraId="7BEC2ABB" w14:textId="77777777" w:rsidR="005E2037" w:rsidRPr="00EC43D8" w:rsidRDefault="005E2037" w:rsidP="005E2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EC43D8">
        <w:rPr>
          <w:rFonts w:ascii="Arial" w:eastAsia="Calibri" w:hAnsi="Arial" w:cs="Arial"/>
          <w:b/>
          <w:bCs/>
          <w:sz w:val="24"/>
          <w:szCs w:val="24"/>
        </w:rPr>
        <w:t xml:space="preserve">EDITAL </w:t>
      </w:r>
      <w:r w:rsidR="003572E3">
        <w:rPr>
          <w:rFonts w:ascii="Arial" w:eastAsia="Calibri" w:hAnsi="Arial" w:cs="Arial"/>
          <w:b/>
          <w:bCs/>
          <w:sz w:val="24"/>
          <w:szCs w:val="24"/>
        </w:rPr>
        <w:t>2021</w:t>
      </w:r>
      <w:r w:rsidRPr="00EC43D8">
        <w:rPr>
          <w:rFonts w:ascii="Arial" w:eastAsia="Calibri" w:hAnsi="Arial" w:cs="Arial"/>
          <w:b/>
          <w:bCs/>
          <w:sz w:val="24"/>
          <w:szCs w:val="24"/>
        </w:rPr>
        <w:t xml:space="preserve"> – PERÍODO LETIVO: ANO DE </w:t>
      </w:r>
      <w:r w:rsidR="003572E3">
        <w:rPr>
          <w:rFonts w:ascii="Arial" w:eastAsia="Calibri" w:hAnsi="Arial" w:cs="Arial"/>
          <w:b/>
          <w:bCs/>
          <w:sz w:val="24"/>
          <w:szCs w:val="24"/>
        </w:rPr>
        <w:t>2022</w:t>
      </w:r>
    </w:p>
    <w:p w14:paraId="2E3031BC" w14:textId="77777777" w:rsidR="005E2037" w:rsidRPr="00EC43D8" w:rsidRDefault="005E2037" w:rsidP="005E2037">
      <w:pPr>
        <w:jc w:val="center"/>
        <w:rPr>
          <w:rFonts w:ascii="Arial" w:hAnsi="Arial" w:cs="Arial"/>
          <w:b/>
          <w:sz w:val="24"/>
          <w:szCs w:val="24"/>
        </w:rPr>
      </w:pPr>
      <w:r w:rsidRPr="00EC43D8">
        <w:rPr>
          <w:rFonts w:ascii="Arial" w:eastAsia="Calibri" w:hAnsi="Arial" w:cs="Arial"/>
          <w:b/>
          <w:bCs/>
          <w:sz w:val="24"/>
          <w:szCs w:val="24"/>
        </w:rPr>
        <w:t>MODALIDADE DE BOLSA: BOLSA CEBAS</w:t>
      </w:r>
    </w:p>
    <w:p w14:paraId="09F0BF0F" w14:textId="5E042AC1" w:rsidR="005E2037" w:rsidRDefault="005E2037" w:rsidP="005E2037">
      <w:pPr>
        <w:pStyle w:val="Default"/>
      </w:pPr>
    </w:p>
    <w:p w14:paraId="73DE5A0B" w14:textId="2E587BBB" w:rsidR="007F04C9" w:rsidRPr="002271A3" w:rsidRDefault="005E2037" w:rsidP="005E203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A2D08">
        <w:t xml:space="preserve"> </w:t>
      </w:r>
      <w:r w:rsidRPr="007A2D08">
        <w:rPr>
          <w:rFonts w:ascii="Arial" w:hAnsi="Arial" w:cs="Arial"/>
          <w:sz w:val="24"/>
          <w:szCs w:val="24"/>
        </w:rPr>
        <w:t xml:space="preserve">A Congregação dos Oblatos de São José – OSJ, mantenedora do Colégio </w:t>
      </w:r>
      <w:r w:rsidR="00593A51">
        <w:rPr>
          <w:rFonts w:ascii="Arial" w:hAnsi="Arial" w:cs="Arial"/>
          <w:sz w:val="24"/>
          <w:szCs w:val="24"/>
        </w:rPr>
        <w:t>São José</w:t>
      </w:r>
      <w:r w:rsidRPr="007A2D08">
        <w:rPr>
          <w:rFonts w:ascii="Arial" w:hAnsi="Arial" w:cs="Arial"/>
          <w:sz w:val="24"/>
          <w:szCs w:val="24"/>
        </w:rPr>
        <w:t xml:space="preserve">, </w:t>
      </w:r>
      <w:r w:rsidRPr="00CC0D1A">
        <w:rPr>
          <w:rFonts w:ascii="Arial" w:hAnsi="Arial" w:cs="Arial"/>
          <w:sz w:val="24"/>
          <w:szCs w:val="24"/>
        </w:rPr>
        <w:t xml:space="preserve">no uso de suas atribuições previstas no Estatuto Social, </w:t>
      </w:r>
      <w:r w:rsidRPr="00F93503">
        <w:rPr>
          <w:rFonts w:ascii="Arial" w:eastAsia="Calibri" w:hAnsi="Arial" w:cs="Arial"/>
          <w:sz w:val="24"/>
          <w:szCs w:val="24"/>
        </w:rPr>
        <w:t xml:space="preserve">respeitando o que rege </w:t>
      </w:r>
      <w:r w:rsidRPr="00BD4616">
        <w:rPr>
          <w:rFonts w:ascii="Arial" w:eastAsia="Calibri" w:hAnsi="Arial" w:cs="Arial"/>
          <w:b/>
          <w:sz w:val="24"/>
          <w:szCs w:val="24"/>
        </w:rPr>
        <w:t>a Lei 12.101/09</w:t>
      </w:r>
      <w:r w:rsidRPr="00F93503">
        <w:rPr>
          <w:rFonts w:ascii="Arial" w:eastAsia="Calibri" w:hAnsi="Arial" w:cs="Arial"/>
          <w:sz w:val="24"/>
          <w:szCs w:val="24"/>
        </w:rPr>
        <w:t xml:space="preserve">, regulamentada pelo Decreto 8.242/14, observando as disposições estabelecidas pela </w:t>
      </w:r>
      <w:r w:rsidRPr="00BD4616">
        <w:rPr>
          <w:rFonts w:ascii="Arial" w:eastAsia="Calibri" w:hAnsi="Arial" w:cs="Arial"/>
          <w:b/>
          <w:sz w:val="24"/>
          <w:szCs w:val="24"/>
        </w:rPr>
        <w:t>Portaria Normativa Nº 15, de 11 de Agosto de 2017</w:t>
      </w:r>
      <w:r w:rsidRPr="00F93503">
        <w:rPr>
          <w:rFonts w:ascii="Arial" w:eastAsia="Calibri" w:hAnsi="Arial" w:cs="Arial"/>
          <w:sz w:val="24"/>
          <w:szCs w:val="24"/>
        </w:rPr>
        <w:t xml:space="preserve">, emitida pelo Ministério da Educação, </w:t>
      </w:r>
      <w:r w:rsidRPr="00CC0D1A">
        <w:rPr>
          <w:rFonts w:ascii="Arial" w:hAnsi="Arial" w:cs="Arial"/>
          <w:sz w:val="24"/>
          <w:szCs w:val="24"/>
        </w:rPr>
        <w:t xml:space="preserve">por meio do presente Edital, abre inscrições para o Processo </w:t>
      </w:r>
      <w:r>
        <w:rPr>
          <w:rFonts w:ascii="Arial" w:hAnsi="Arial" w:cs="Arial"/>
          <w:sz w:val="24"/>
          <w:szCs w:val="24"/>
        </w:rPr>
        <w:t>de</w:t>
      </w:r>
      <w:r w:rsidR="009049BD">
        <w:rPr>
          <w:rFonts w:ascii="Arial" w:hAnsi="Arial" w:cs="Arial"/>
          <w:sz w:val="24"/>
          <w:szCs w:val="24"/>
        </w:rPr>
        <w:t xml:space="preserve"> </w:t>
      </w:r>
      <w:r w:rsidR="00D80064">
        <w:rPr>
          <w:rFonts w:ascii="Arial" w:eastAsia="Calibri" w:hAnsi="Arial" w:cs="Arial"/>
          <w:b/>
          <w:bCs/>
          <w:sz w:val="24"/>
          <w:szCs w:val="24"/>
          <w:u w:val="single"/>
        </w:rPr>
        <w:t>RENOVAÇÃO</w:t>
      </w:r>
      <w:r w:rsidRPr="0032386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="007A2D08" w:rsidRPr="0032386F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 </w:t>
      </w:r>
      <w:r w:rsidRPr="0032386F">
        <w:rPr>
          <w:rFonts w:ascii="Arial" w:hAnsi="Arial" w:cs="Arial"/>
          <w:b/>
          <w:sz w:val="24"/>
          <w:szCs w:val="24"/>
          <w:u w:val="single"/>
        </w:rPr>
        <w:t>DE</w:t>
      </w:r>
      <w:r w:rsidR="00D8006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2386F">
        <w:rPr>
          <w:rFonts w:ascii="Arial" w:hAnsi="Arial" w:cs="Arial"/>
          <w:b/>
          <w:sz w:val="24"/>
          <w:szCs w:val="24"/>
          <w:u w:val="single"/>
        </w:rPr>
        <w:t xml:space="preserve"> BOLSAS CEBAS</w:t>
      </w:r>
      <w:r w:rsidRPr="00CC0D1A">
        <w:rPr>
          <w:rFonts w:ascii="Arial" w:hAnsi="Arial" w:cs="Arial"/>
          <w:sz w:val="24"/>
          <w:szCs w:val="24"/>
        </w:rPr>
        <w:t xml:space="preserve">, destinado a contemplar </w:t>
      </w:r>
      <w:r w:rsidRPr="00AB0CCE">
        <w:rPr>
          <w:rFonts w:ascii="Arial" w:hAnsi="Arial" w:cs="Arial"/>
          <w:b/>
          <w:sz w:val="24"/>
          <w:szCs w:val="24"/>
        </w:rPr>
        <w:t xml:space="preserve">estudantes </w:t>
      </w:r>
      <w:r w:rsidR="001B487F">
        <w:rPr>
          <w:rFonts w:ascii="Arial" w:hAnsi="Arial" w:cs="Arial"/>
          <w:b/>
          <w:sz w:val="24"/>
          <w:szCs w:val="24"/>
        </w:rPr>
        <w:t>d</w:t>
      </w:r>
      <w:r w:rsidRPr="00DD2A61">
        <w:rPr>
          <w:rFonts w:ascii="Arial" w:hAnsi="Arial" w:cs="Arial"/>
          <w:b/>
          <w:sz w:val="24"/>
          <w:szCs w:val="24"/>
        </w:rPr>
        <w:t xml:space="preserve">o Ensino </w:t>
      </w:r>
      <w:r w:rsidR="00DA2287">
        <w:rPr>
          <w:rFonts w:ascii="Arial" w:hAnsi="Arial" w:cs="Arial"/>
          <w:b/>
          <w:sz w:val="24"/>
          <w:szCs w:val="24"/>
        </w:rPr>
        <w:t>Infantil,</w:t>
      </w:r>
      <w:r w:rsidR="00DA2287" w:rsidRPr="00DD2A61">
        <w:rPr>
          <w:rFonts w:ascii="Arial" w:hAnsi="Arial" w:cs="Arial"/>
          <w:b/>
          <w:sz w:val="24"/>
          <w:szCs w:val="24"/>
        </w:rPr>
        <w:t xml:space="preserve"> Fundamental</w:t>
      </w:r>
      <w:r w:rsidRPr="00DD2A61">
        <w:rPr>
          <w:rFonts w:ascii="Arial" w:hAnsi="Arial" w:cs="Arial"/>
          <w:b/>
          <w:sz w:val="24"/>
          <w:szCs w:val="24"/>
        </w:rPr>
        <w:t xml:space="preserve"> I, Ensino Fundamental II e E</w:t>
      </w:r>
      <w:r>
        <w:rPr>
          <w:rFonts w:ascii="Arial" w:hAnsi="Arial" w:cs="Arial"/>
          <w:b/>
          <w:sz w:val="24"/>
          <w:szCs w:val="24"/>
        </w:rPr>
        <w:t xml:space="preserve">nsino Médio, para o ano de </w:t>
      </w:r>
      <w:r w:rsidR="003572E3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C0D1A">
        <w:rPr>
          <w:rFonts w:ascii="Arial" w:hAnsi="Arial" w:cs="Arial"/>
          <w:sz w:val="24"/>
          <w:szCs w:val="24"/>
        </w:rPr>
        <w:t xml:space="preserve">em </w:t>
      </w:r>
      <w:r w:rsidRPr="00F93503">
        <w:rPr>
          <w:rFonts w:ascii="Arial" w:eastAsia="Calibri" w:hAnsi="Arial" w:cs="Arial"/>
          <w:sz w:val="24"/>
          <w:szCs w:val="24"/>
        </w:rPr>
        <w:t>cumprimento de suas ações beneficentes e filantrópicas, e considerando:</w:t>
      </w:r>
    </w:p>
    <w:p w14:paraId="34314FA8" w14:textId="77777777" w:rsidR="005E2037" w:rsidRPr="00402935" w:rsidRDefault="005E2037" w:rsidP="0040293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3503">
        <w:rPr>
          <w:rFonts w:ascii="Arial" w:eastAsia="Calibri" w:hAnsi="Arial" w:cs="Arial"/>
          <w:sz w:val="24"/>
          <w:szCs w:val="24"/>
        </w:rPr>
        <w:t xml:space="preserve">a necessidade de estabelecer normas que visem disciplinar o processo de avaliação e seleção de beneficiários para concessão de Bolsa de Estudo nas etapas da educação básica </w:t>
      </w:r>
      <w:proofErr w:type="gramStart"/>
      <w:r>
        <w:rPr>
          <w:rFonts w:ascii="Arial" w:eastAsia="Calibri" w:hAnsi="Arial" w:cs="Arial"/>
          <w:sz w:val="24"/>
          <w:szCs w:val="24"/>
        </w:rPr>
        <w:t>para  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Pr="00EC43D8">
        <w:rPr>
          <w:rFonts w:ascii="Arial" w:eastAsia="Calibri" w:hAnsi="Arial" w:cs="Arial"/>
          <w:sz w:val="24"/>
          <w:szCs w:val="24"/>
        </w:rPr>
        <w:t xml:space="preserve">ano </w:t>
      </w:r>
      <w:r w:rsidRPr="00EC43D8">
        <w:rPr>
          <w:rFonts w:ascii="Arial" w:eastAsia="Calibri" w:hAnsi="Arial" w:cs="Arial"/>
          <w:b/>
          <w:sz w:val="24"/>
          <w:szCs w:val="24"/>
        </w:rPr>
        <w:t xml:space="preserve">Letivo de </w:t>
      </w:r>
      <w:r w:rsidR="003572E3">
        <w:rPr>
          <w:rFonts w:ascii="Arial" w:eastAsia="Calibri" w:hAnsi="Arial" w:cs="Arial"/>
          <w:b/>
          <w:sz w:val="24"/>
          <w:szCs w:val="24"/>
        </w:rPr>
        <w:t>2022</w:t>
      </w:r>
      <w:r w:rsidRPr="00EC43D8">
        <w:rPr>
          <w:rFonts w:ascii="Arial" w:eastAsia="Calibri" w:hAnsi="Arial" w:cs="Arial"/>
          <w:b/>
          <w:sz w:val="24"/>
          <w:szCs w:val="24"/>
        </w:rPr>
        <w:t>;</w:t>
      </w:r>
    </w:p>
    <w:p w14:paraId="62C9BD04" w14:textId="77777777" w:rsidR="005E2037" w:rsidRDefault="005E2037" w:rsidP="005E2037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0652C40" w14:textId="77777777" w:rsidR="005E2037" w:rsidRDefault="005E2037" w:rsidP="005E2037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14:paraId="745F7F5E" w14:textId="77777777" w:rsidR="005E2037" w:rsidRPr="004E33A5" w:rsidRDefault="005E2037" w:rsidP="005E2037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F93503">
        <w:rPr>
          <w:rFonts w:ascii="Arial" w:eastAsia="Calibri" w:hAnsi="Arial" w:cs="Arial"/>
          <w:b/>
          <w:sz w:val="24"/>
          <w:szCs w:val="24"/>
        </w:rPr>
        <w:t>RESOLVE:</w:t>
      </w:r>
    </w:p>
    <w:p w14:paraId="0EA63D8D" w14:textId="77777777" w:rsidR="005E2037" w:rsidRDefault="005E2037" w:rsidP="005E20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93FC34" w14:textId="77777777" w:rsidR="005E2037" w:rsidRDefault="005E2037" w:rsidP="005E2037">
      <w:pPr>
        <w:pStyle w:val="Default"/>
        <w:jc w:val="center"/>
        <w:rPr>
          <w:rFonts w:ascii="Arial" w:hAnsi="Arial" w:cs="Arial"/>
          <w:b/>
          <w:bCs/>
        </w:rPr>
      </w:pPr>
      <w:r w:rsidRPr="002F46E8">
        <w:rPr>
          <w:rFonts w:ascii="Arial" w:hAnsi="Arial" w:cs="Arial"/>
          <w:b/>
          <w:bCs/>
        </w:rPr>
        <w:t>CAPÍTULO I – OBJETO</w:t>
      </w:r>
    </w:p>
    <w:p w14:paraId="3A3F1049" w14:textId="77777777" w:rsidR="005E2037" w:rsidRDefault="005E2037" w:rsidP="005E2037">
      <w:pPr>
        <w:pStyle w:val="Default"/>
        <w:jc w:val="both"/>
        <w:rPr>
          <w:rFonts w:ascii="Arial" w:hAnsi="Arial" w:cs="Arial"/>
          <w:b/>
          <w:bCs/>
        </w:rPr>
      </w:pPr>
    </w:p>
    <w:p w14:paraId="20609F9B" w14:textId="77777777" w:rsidR="005E2037" w:rsidRPr="002F46E8" w:rsidRDefault="005E2037" w:rsidP="005E2037">
      <w:pPr>
        <w:pStyle w:val="Default"/>
        <w:jc w:val="both"/>
        <w:rPr>
          <w:rFonts w:ascii="Arial" w:hAnsi="Arial" w:cs="Arial"/>
        </w:rPr>
      </w:pPr>
    </w:p>
    <w:p w14:paraId="35D7C40B" w14:textId="1CDE5EDA" w:rsidR="005E2037" w:rsidRPr="00E4180A" w:rsidRDefault="005E2037" w:rsidP="00A35BB8">
      <w:pPr>
        <w:pStyle w:val="Default"/>
        <w:spacing w:line="360" w:lineRule="auto"/>
        <w:jc w:val="both"/>
        <w:rPr>
          <w:rFonts w:ascii="Arial" w:hAnsi="Arial" w:cs="Arial"/>
        </w:rPr>
      </w:pPr>
      <w:r w:rsidRPr="002F46E8">
        <w:rPr>
          <w:rFonts w:ascii="Arial" w:hAnsi="Arial" w:cs="Arial"/>
        </w:rPr>
        <w:t>A Bolsa de Estudo é um benefício na fo</w:t>
      </w:r>
      <w:r w:rsidR="00402935">
        <w:rPr>
          <w:rFonts w:ascii="Arial" w:hAnsi="Arial" w:cs="Arial"/>
        </w:rPr>
        <w:t>rma de isenção integral (100%) ou</w:t>
      </w:r>
      <w:r w:rsidRPr="002F46E8">
        <w:rPr>
          <w:rFonts w:ascii="Arial" w:hAnsi="Arial" w:cs="Arial"/>
        </w:rPr>
        <w:t xml:space="preserve"> parcial (50%) sobre os valores da anuidade </w:t>
      </w:r>
      <w:r w:rsidRPr="00402935">
        <w:rPr>
          <w:rFonts w:ascii="Arial" w:hAnsi="Arial" w:cs="Arial"/>
          <w:color w:val="auto"/>
        </w:rPr>
        <w:t xml:space="preserve">do Colégio </w:t>
      </w:r>
      <w:r w:rsidR="00B85F39">
        <w:rPr>
          <w:rFonts w:ascii="Arial" w:hAnsi="Arial" w:cs="Arial"/>
          <w:color w:val="auto"/>
        </w:rPr>
        <w:t>São José</w:t>
      </w:r>
      <w:r w:rsidRPr="00402935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</w:rPr>
        <w:t>fixadas na forma da</w:t>
      </w:r>
      <w:r w:rsidRPr="00602BBC">
        <w:rPr>
          <w:rFonts w:ascii="Arial" w:eastAsia="Calibri" w:hAnsi="Arial" w:cs="Arial"/>
          <w:color w:val="auto"/>
        </w:rPr>
        <w:t xml:space="preserve"> </w:t>
      </w:r>
      <w:r w:rsidRPr="005F37B0">
        <w:rPr>
          <w:rFonts w:ascii="Arial" w:eastAsia="Calibri" w:hAnsi="Arial" w:cs="Arial"/>
          <w:b/>
          <w:color w:val="auto"/>
        </w:rPr>
        <w:t>Lei 12.101/09</w:t>
      </w:r>
      <w:r w:rsidRPr="00F93503">
        <w:rPr>
          <w:rFonts w:ascii="Arial" w:eastAsia="Calibri" w:hAnsi="Arial" w:cs="Arial"/>
          <w:color w:val="auto"/>
        </w:rPr>
        <w:t xml:space="preserve">, regulamentada pelo </w:t>
      </w:r>
      <w:r w:rsidRPr="005F37B0">
        <w:rPr>
          <w:rFonts w:ascii="Arial" w:eastAsia="Calibri" w:hAnsi="Arial" w:cs="Arial"/>
          <w:b/>
          <w:color w:val="auto"/>
        </w:rPr>
        <w:t>Decreto 8.242/14,</w:t>
      </w:r>
      <w:r w:rsidRPr="00F93503">
        <w:rPr>
          <w:rFonts w:ascii="Arial" w:eastAsia="Calibri" w:hAnsi="Arial" w:cs="Arial"/>
          <w:color w:val="auto"/>
        </w:rPr>
        <w:t xml:space="preserve"> observando as </w:t>
      </w:r>
      <w:r w:rsidRPr="00F93503">
        <w:rPr>
          <w:rFonts w:ascii="Arial" w:eastAsia="Calibri" w:hAnsi="Arial" w:cs="Arial"/>
          <w:color w:val="auto"/>
        </w:rPr>
        <w:lastRenderedPageBreak/>
        <w:t xml:space="preserve">disposições estabelecidas pela </w:t>
      </w:r>
      <w:r w:rsidRPr="00B5341C">
        <w:rPr>
          <w:rFonts w:ascii="Arial" w:eastAsia="Calibri" w:hAnsi="Arial" w:cs="Arial"/>
          <w:b/>
          <w:color w:val="auto"/>
        </w:rPr>
        <w:t>Port</w:t>
      </w:r>
      <w:r w:rsidRPr="005F37B0">
        <w:rPr>
          <w:rFonts w:ascii="Arial" w:eastAsia="Calibri" w:hAnsi="Arial" w:cs="Arial"/>
          <w:b/>
          <w:color w:val="auto"/>
        </w:rPr>
        <w:t xml:space="preserve">aria Normativa Nº 15, de 11 de </w:t>
      </w:r>
      <w:r w:rsidR="006800A1" w:rsidRPr="005F37B0">
        <w:rPr>
          <w:rFonts w:ascii="Arial" w:eastAsia="Calibri" w:hAnsi="Arial" w:cs="Arial"/>
          <w:b/>
          <w:color w:val="auto"/>
        </w:rPr>
        <w:t>agosto</w:t>
      </w:r>
      <w:r w:rsidRPr="005F37B0">
        <w:rPr>
          <w:rFonts w:ascii="Arial" w:eastAsia="Calibri" w:hAnsi="Arial" w:cs="Arial"/>
          <w:b/>
          <w:color w:val="auto"/>
        </w:rPr>
        <w:t xml:space="preserve"> de 2017</w:t>
      </w:r>
      <w:r w:rsidRPr="00F93503">
        <w:rPr>
          <w:rFonts w:ascii="Arial" w:eastAsia="Calibri" w:hAnsi="Arial" w:cs="Arial"/>
          <w:color w:val="auto"/>
        </w:rPr>
        <w:t>, emitida pelo Ministério da Educação</w:t>
      </w:r>
      <w:r w:rsidRPr="002F46E8">
        <w:rPr>
          <w:rFonts w:ascii="Arial" w:hAnsi="Arial" w:cs="Arial"/>
        </w:rPr>
        <w:t xml:space="preserve">. </w:t>
      </w:r>
    </w:p>
    <w:p w14:paraId="31889F75" w14:textId="0B22032A" w:rsidR="005E2037" w:rsidRPr="000E708F" w:rsidRDefault="005E2037" w:rsidP="005E2037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A35819">
        <w:rPr>
          <w:rFonts w:ascii="Arial" w:hAnsi="Arial" w:cs="Arial"/>
          <w:color w:val="auto"/>
        </w:rPr>
        <w:t xml:space="preserve">A Bolsa de Estudo terá vigência durante o ano letivo de </w:t>
      </w:r>
      <w:r w:rsidR="003572E3">
        <w:rPr>
          <w:rFonts w:ascii="Arial" w:hAnsi="Arial" w:cs="Arial"/>
          <w:color w:val="auto"/>
        </w:rPr>
        <w:t>2022</w:t>
      </w:r>
      <w:r w:rsidRPr="00A35819">
        <w:rPr>
          <w:rFonts w:ascii="Arial" w:hAnsi="Arial" w:cs="Arial"/>
          <w:color w:val="auto"/>
        </w:rPr>
        <w:t xml:space="preserve"> para o Colégio </w:t>
      </w:r>
      <w:r w:rsidR="00B85F39">
        <w:rPr>
          <w:rFonts w:ascii="Arial" w:hAnsi="Arial" w:cs="Arial"/>
          <w:color w:val="auto"/>
        </w:rPr>
        <w:t>São José</w:t>
      </w:r>
      <w:r w:rsidRPr="00A35819">
        <w:rPr>
          <w:rFonts w:ascii="Arial" w:hAnsi="Arial" w:cs="Arial"/>
          <w:color w:val="auto"/>
        </w:rPr>
        <w:t xml:space="preserve">, </w:t>
      </w:r>
      <w:r w:rsidRPr="000E708F">
        <w:rPr>
          <w:rFonts w:ascii="Arial" w:hAnsi="Arial" w:cs="Arial"/>
          <w:b/>
          <w:color w:val="auto"/>
        </w:rPr>
        <w:t>sendo necessário renová-la ao final de cada período de concessão.</w:t>
      </w:r>
    </w:p>
    <w:p w14:paraId="615A0D97" w14:textId="77777777" w:rsidR="005E2037" w:rsidRDefault="005E2037" w:rsidP="00A35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C83BA3" w14:textId="77777777" w:rsidR="005E2037" w:rsidRPr="00DB1636" w:rsidRDefault="005E2037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5AA4B7A0" w14:textId="77777777" w:rsidR="005E2037" w:rsidRPr="00DB1636" w:rsidRDefault="00F602FE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CAPÍTULO II</w:t>
      </w:r>
      <w:r w:rsidR="005E2037" w:rsidRPr="00DB16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DOS REQUISITOS BÁSICOS</w:t>
      </w:r>
    </w:p>
    <w:p w14:paraId="7C25660A" w14:textId="77777777" w:rsidR="005E2037" w:rsidRDefault="005E2037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1C88392" w14:textId="77777777" w:rsidR="005E2037" w:rsidRPr="00DB1636" w:rsidRDefault="005E2037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14:paraId="446C4E48" w14:textId="52018B8E" w:rsidR="005E2037" w:rsidRPr="009B0008" w:rsidRDefault="005E2037" w:rsidP="009B0008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40202C">
        <w:rPr>
          <w:rFonts w:ascii="Arial" w:hAnsi="Arial" w:cs="Arial"/>
        </w:rPr>
        <w:t>Para participar do processo de</w:t>
      </w:r>
      <w:r w:rsidR="006800A1" w:rsidRPr="006800A1">
        <w:rPr>
          <w:rFonts w:ascii="Arial" w:hAnsi="Arial" w:cs="Arial"/>
          <w:b/>
          <w:color w:val="auto"/>
        </w:rPr>
        <w:t xml:space="preserve"> </w:t>
      </w:r>
      <w:r w:rsidR="004B31C7">
        <w:rPr>
          <w:rFonts w:ascii="Arial" w:hAnsi="Arial" w:cs="Arial"/>
          <w:b/>
          <w:color w:val="auto"/>
        </w:rPr>
        <w:t>RENOVAÇÃO</w:t>
      </w:r>
      <w:r w:rsidR="009B0008" w:rsidRPr="009B0008">
        <w:rPr>
          <w:rFonts w:ascii="Arial" w:hAnsi="Arial" w:cs="Arial"/>
          <w:b/>
        </w:rPr>
        <w:t xml:space="preserve"> DE BOLSAS,</w:t>
      </w:r>
      <w:r w:rsidR="009B0008" w:rsidRPr="0040202C">
        <w:rPr>
          <w:rFonts w:ascii="Arial" w:hAnsi="Arial" w:cs="Arial"/>
        </w:rPr>
        <w:t xml:space="preserve"> </w:t>
      </w:r>
      <w:r w:rsidRPr="0040202C">
        <w:rPr>
          <w:rFonts w:ascii="Arial" w:hAnsi="Arial" w:cs="Arial"/>
        </w:rPr>
        <w:t xml:space="preserve">o aluno deve atender aos seguintes requisitos: </w:t>
      </w:r>
    </w:p>
    <w:p w14:paraId="0A03FC9F" w14:textId="77777777" w:rsidR="005E2037" w:rsidRPr="0040202C" w:rsidRDefault="005E2037" w:rsidP="005E20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2C">
        <w:rPr>
          <w:rFonts w:ascii="Arial" w:hAnsi="Arial" w:cs="Arial"/>
          <w:color w:val="000000"/>
          <w:sz w:val="24"/>
          <w:szCs w:val="24"/>
        </w:rPr>
        <w:t xml:space="preserve">Ser brasileiro nato ou naturalizado; </w:t>
      </w:r>
    </w:p>
    <w:p w14:paraId="55FF18C8" w14:textId="77777777" w:rsidR="005E2037" w:rsidRPr="0040202C" w:rsidRDefault="005E2037" w:rsidP="005E20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2C">
        <w:rPr>
          <w:rFonts w:ascii="Arial" w:hAnsi="Arial" w:cs="Arial"/>
          <w:color w:val="000000"/>
          <w:sz w:val="24"/>
          <w:szCs w:val="24"/>
        </w:rPr>
        <w:t xml:space="preserve">Comprovar que a renda familiar mensal per capita não exceda o valor de 1 1/2 (um e meio) salário mínimo para candidatos a bolsa de estudo integral (100%), e o valor de 3 (três) salários mínimos para candidatos a bolsa de estudo parcial (50%); </w:t>
      </w:r>
    </w:p>
    <w:p w14:paraId="36669343" w14:textId="77777777" w:rsidR="005E2037" w:rsidRPr="00CF71C4" w:rsidRDefault="005E2037" w:rsidP="005E20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71C4">
        <w:rPr>
          <w:rFonts w:ascii="Arial" w:hAnsi="Arial" w:cs="Arial"/>
          <w:sz w:val="24"/>
          <w:szCs w:val="24"/>
        </w:rPr>
        <w:t>Comprovar adequação e compatibilidade social ao público alvo da beneficência, no</w:t>
      </w:r>
      <w:r w:rsidR="003E755A" w:rsidRPr="00CF71C4">
        <w:rPr>
          <w:rFonts w:ascii="Arial" w:hAnsi="Arial" w:cs="Arial"/>
          <w:sz w:val="24"/>
          <w:szCs w:val="24"/>
        </w:rPr>
        <w:t>s termos da Lei nº 12.101/2009;</w:t>
      </w:r>
    </w:p>
    <w:p w14:paraId="182C4CAE" w14:textId="77777777" w:rsidR="005E2037" w:rsidRDefault="005E2037" w:rsidP="005E20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a </w:t>
      </w:r>
      <w:r w:rsidRPr="000F549F">
        <w:rPr>
          <w:rFonts w:ascii="Arial" w:hAnsi="Arial" w:cs="Arial"/>
          <w:color w:val="000000"/>
          <w:sz w:val="24"/>
          <w:szCs w:val="24"/>
        </w:rPr>
        <w:t>renovação,</w:t>
      </w:r>
      <w:r>
        <w:rPr>
          <w:rFonts w:ascii="Arial" w:hAnsi="Arial" w:cs="Arial"/>
          <w:color w:val="000000"/>
          <w:sz w:val="24"/>
          <w:szCs w:val="24"/>
        </w:rPr>
        <w:t xml:space="preserve"> n</w:t>
      </w:r>
      <w:r w:rsidRPr="0040202C">
        <w:rPr>
          <w:rFonts w:ascii="Arial" w:hAnsi="Arial" w:cs="Arial"/>
          <w:color w:val="000000"/>
          <w:sz w:val="24"/>
          <w:szCs w:val="24"/>
        </w:rPr>
        <w:t xml:space="preserve">ão ter a bolsa social de estudo anteriormente cancelada em decorrência de omissão ou divergência de informações prestadas, inidoneidade de documentos apresentados. </w:t>
      </w:r>
    </w:p>
    <w:p w14:paraId="768672CB" w14:textId="77777777" w:rsidR="005E2037" w:rsidRDefault="005E2037" w:rsidP="005E203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</w:t>
      </w:r>
      <w:r w:rsidRPr="00462901">
        <w:rPr>
          <w:rFonts w:ascii="Arial" w:hAnsi="Arial" w:cs="Arial"/>
          <w:color w:val="000000"/>
          <w:sz w:val="24"/>
          <w:szCs w:val="24"/>
        </w:rPr>
        <w:t>a renovação</w:t>
      </w:r>
      <w:r>
        <w:rPr>
          <w:rFonts w:ascii="Arial" w:hAnsi="Arial" w:cs="Arial"/>
          <w:color w:val="000000"/>
          <w:sz w:val="24"/>
          <w:szCs w:val="24"/>
        </w:rPr>
        <w:t>, a</w:t>
      </w:r>
      <w:r w:rsidRPr="0040202C">
        <w:rPr>
          <w:rFonts w:ascii="Arial" w:hAnsi="Arial" w:cs="Arial"/>
          <w:color w:val="000000"/>
          <w:sz w:val="24"/>
          <w:szCs w:val="24"/>
        </w:rPr>
        <w:t xml:space="preserve">presentar bom desempenho escolar: Será verificado com o levantamento das seguintes informações: </w:t>
      </w:r>
    </w:p>
    <w:p w14:paraId="1EEECFCE" w14:textId="77777777" w:rsidR="005E2037" w:rsidRDefault="005E2037" w:rsidP="005E2037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2C">
        <w:rPr>
          <w:rFonts w:ascii="Arial" w:hAnsi="Arial" w:cs="Arial"/>
          <w:color w:val="000000"/>
          <w:sz w:val="24"/>
          <w:szCs w:val="24"/>
        </w:rPr>
        <w:t>O aluno não poderá ser reprovado no ano letivo, exceto quando isto ocorrer por motivo justificado e considerado relevante, mediante relatório da Coordenação de Ensino ou serviço escolar responsável pelo acompanhamento;</w:t>
      </w:r>
    </w:p>
    <w:p w14:paraId="4AA6E7A1" w14:textId="77777777" w:rsidR="005E2037" w:rsidRDefault="005E2037" w:rsidP="005E2037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2C">
        <w:rPr>
          <w:rFonts w:ascii="Arial" w:hAnsi="Arial" w:cs="Arial"/>
          <w:color w:val="000000"/>
          <w:sz w:val="24"/>
          <w:szCs w:val="24"/>
        </w:rPr>
        <w:t>Compromisso no desempenho das atividades escolares, com atingimento de coeficiente de rendimento individual maior ou igual à média da série que o aluno está cursando.</w:t>
      </w:r>
    </w:p>
    <w:p w14:paraId="0010E482" w14:textId="77777777" w:rsidR="005E2037" w:rsidRDefault="005E2037" w:rsidP="005E2037">
      <w:pPr>
        <w:pStyle w:val="PargrafodaLista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202C">
        <w:rPr>
          <w:rFonts w:ascii="Arial" w:hAnsi="Arial" w:cs="Arial"/>
          <w:color w:val="000000"/>
          <w:sz w:val="24"/>
          <w:szCs w:val="24"/>
        </w:rPr>
        <w:t xml:space="preserve">Participação nos Projetos Educacionais e,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40202C">
        <w:rPr>
          <w:rFonts w:ascii="Arial" w:hAnsi="Arial" w:cs="Arial"/>
          <w:color w:val="000000"/>
          <w:sz w:val="24"/>
          <w:szCs w:val="24"/>
        </w:rPr>
        <w:t>requência nas aulas e demais atividades diárias de pelo menos 75%.</w:t>
      </w:r>
    </w:p>
    <w:p w14:paraId="231AFA9D" w14:textId="77777777" w:rsidR="00C437B5" w:rsidRDefault="00C437B5" w:rsidP="00C437B5">
      <w:pPr>
        <w:pStyle w:val="PargrafodaLista"/>
        <w:autoSpaceDE w:val="0"/>
        <w:autoSpaceDN w:val="0"/>
        <w:adjustRightInd w:val="0"/>
        <w:spacing w:after="0" w:line="360" w:lineRule="auto"/>
        <w:ind w:left="1788"/>
        <w:jc w:val="both"/>
        <w:rPr>
          <w:rFonts w:ascii="Arial" w:hAnsi="Arial" w:cs="Arial"/>
          <w:color w:val="000000"/>
          <w:sz w:val="24"/>
          <w:szCs w:val="24"/>
        </w:rPr>
      </w:pPr>
    </w:p>
    <w:p w14:paraId="5D0D1308" w14:textId="3E360697" w:rsidR="005E2037" w:rsidRPr="00A30BD1" w:rsidRDefault="00C437B5" w:rsidP="00A30B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VI.   </w:t>
      </w:r>
      <w:r w:rsidR="00897998">
        <w:rPr>
          <w:rFonts w:ascii="Arial" w:hAnsi="Arial" w:cs="Arial"/>
          <w:color w:val="000000"/>
          <w:sz w:val="24"/>
          <w:szCs w:val="24"/>
        </w:rPr>
        <w:t xml:space="preserve">  Manter</w:t>
      </w:r>
      <w:r w:rsidR="005E2037" w:rsidRPr="00A30BD1">
        <w:rPr>
          <w:rFonts w:ascii="Arial" w:hAnsi="Arial" w:cs="Arial"/>
          <w:color w:val="000000"/>
          <w:sz w:val="24"/>
          <w:szCs w:val="24"/>
        </w:rPr>
        <w:t xml:space="preserve"> comportamento ético e disciplinado: o aluno deve adotar postura ética e de boa fé nas relações com outros alunos, docentes, colaboradores, familiares, prezando sempre pelo respeito, justiça, honestidade, solidariedade, alteridade, veracidade e transparência de suas ações </w:t>
      </w:r>
      <w:proofErr w:type="gramStart"/>
      <w:r w:rsidR="005E2037" w:rsidRPr="00A30BD1">
        <w:rPr>
          <w:rFonts w:ascii="Arial" w:hAnsi="Arial" w:cs="Arial"/>
          <w:color w:val="000000"/>
          <w:sz w:val="24"/>
          <w:szCs w:val="24"/>
        </w:rPr>
        <w:t>à</w:t>
      </w:r>
      <w:proofErr w:type="gramEnd"/>
      <w:r w:rsidR="005E2037" w:rsidRPr="00A30BD1">
        <w:rPr>
          <w:rFonts w:ascii="Arial" w:hAnsi="Arial" w:cs="Arial"/>
          <w:color w:val="000000"/>
          <w:sz w:val="24"/>
          <w:szCs w:val="24"/>
        </w:rPr>
        <w:t xml:space="preserve"> todo momento, independente se em ambientes físicos ou digitais.</w:t>
      </w:r>
    </w:p>
    <w:p w14:paraId="599FF1A5" w14:textId="77777777" w:rsidR="00C437B5" w:rsidRDefault="00C437B5" w:rsidP="00A30B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063BAD" w14:textId="77777777" w:rsidR="00C437B5" w:rsidRDefault="005E2037" w:rsidP="00A30B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30BD1">
        <w:rPr>
          <w:rFonts w:ascii="Arial" w:hAnsi="Arial" w:cs="Arial"/>
          <w:sz w:val="24"/>
          <w:szCs w:val="24"/>
        </w:rPr>
        <w:t xml:space="preserve"> </w:t>
      </w:r>
    </w:p>
    <w:p w14:paraId="522C5BE6" w14:textId="77777777" w:rsidR="005E2037" w:rsidRDefault="005E2037" w:rsidP="00A30B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BD1">
        <w:rPr>
          <w:rFonts w:ascii="Arial" w:hAnsi="Arial" w:cs="Arial"/>
          <w:b/>
          <w:color w:val="000000"/>
          <w:sz w:val="24"/>
          <w:szCs w:val="24"/>
        </w:rPr>
        <w:t xml:space="preserve">Parágrafo </w:t>
      </w:r>
      <w:r w:rsidR="00075755" w:rsidRPr="00A30BD1">
        <w:rPr>
          <w:rFonts w:ascii="Arial" w:hAnsi="Arial" w:cs="Arial"/>
          <w:b/>
          <w:sz w:val="24"/>
          <w:szCs w:val="24"/>
        </w:rPr>
        <w:t>Primeiro</w:t>
      </w:r>
      <w:r w:rsidRPr="00A30BD1">
        <w:rPr>
          <w:rFonts w:ascii="Arial" w:hAnsi="Arial" w:cs="Arial"/>
          <w:color w:val="000000"/>
          <w:sz w:val="24"/>
          <w:szCs w:val="24"/>
        </w:rPr>
        <w:t xml:space="preserve">: no ano letivo de </w:t>
      </w:r>
      <w:r w:rsidR="003572E3">
        <w:rPr>
          <w:rFonts w:ascii="Arial" w:hAnsi="Arial" w:cs="Arial"/>
          <w:color w:val="000000"/>
          <w:sz w:val="24"/>
          <w:szCs w:val="24"/>
        </w:rPr>
        <w:t>2022</w:t>
      </w:r>
      <w:r w:rsidRPr="00A30BD1">
        <w:rPr>
          <w:rFonts w:ascii="Arial" w:hAnsi="Arial" w:cs="Arial"/>
          <w:color w:val="000000"/>
          <w:sz w:val="24"/>
          <w:szCs w:val="24"/>
        </w:rPr>
        <w:t xml:space="preserve"> e para fins de permanência no programa para os períodos seguintes, é dever dos pais/responsáveis terem </w:t>
      </w:r>
      <w:r w:rsidR="002E1D80" w:rsidRPr="00A30BD1">
        <w:rPr>
          <w:rFonts w:ascii="Arial" w:hAnsi="Arial" w:cs="Arial"/>
          <w:color w:val="000000"/>
          <w:sz w:val="24"/>
          <w:szCs w:val="24"/>
        </w:rPr>
        <w:t>frequência</w:t>
      </w:r>
      <w:r w:rsidRPr="00A30BD1">
        <w:rPr>
          <w:rFonts w:ascii="Arial" w:hAnsi="Arial" w:cs="Arial"/>
          <w:color w:val="000000"/>
          <w:sz w:val="24"/>
          <w:szCs w:val="24"/>
        </w:rPr>
        <w:t>, de pelo menos 50%, nos encontros coletivos do calendário escolar, tais como: reuniões, plantões pedagógicos, espaços de diálogos e/ou atendimentos, a convite do colégio, para acompanhamento e fortalecimento do processo educativo do aluno bolsista.</w:t>
      </w:r>
    </w:p>
    <w:p w14:paraId="2CC4984D" w14:textId="5236975E" w:rsidR="00CF4869" w:rsidRDefault="00CF4869" w:rsidP="00A30B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138F74" w14:textId="77777777" w:rsidR="000F5EC3" w:rsidRDefault="000F5EC3" w:rsidP="00AE3C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730193" w14:textId="77777777" w:rsidR="005E2037" w:rsidRDefault="005E2037" w:rsidP="00772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B16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CAPÍTULO III – </w:t>
      </w:r>
      <w:r w:rsidRPr="00074BEE">
        <w:rPr>
          <w:rFonts w:ascii="Arial" w:hAnsi="Arial" w:cs="Arial"/>
          <w:b/>
          <w:bCs/>
          <w:color w:val="000000"/>
        </w:rPr>
        <w:t>DO PROCESSO SELETIVO</w:t>
      </w:r>
    </w:p>
    <w:p w14:paraId="5110333A" w14:textId="77777777" w:rsidR="00772DEE" w:rsidRDefault="00772DEE" w:rsidP="00772D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8A1534" w14:textId="77777777" w:rsidR="005C4D98" w:rsidRPr="00772DEE" w:rsidRDefault="005E2037" w:rsidP="00772D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74BEE">
        <w:rPr>
          <w:rFonts w:ascii="Arial" w:hAnsi="Arial" w:cs="Arial"/>
          <w:color w:val="000000"/>
          <w:sz w:val="24"/>
          <w:szCs w:val="24"/>
        </w:rPr>
        <w:t xml:space="preserve"> O processo </w:t>
      </w:r>
      <w:r>
        <w:rPr>
          <w:rFonts w:ascii="Arial" w:hAnsi="Arial" w:cs="Arial"/>
          <w:color w:val="000000"/>
          <w:sz w:val="24"/>
          <w:szCs w:val="24"/>
        </w:rPr>
        <w:t>se</w:t>
      </w:r>
      <w:r w:rsidR="00C437B5">
        <w:rPr>
          <w:rFonts w:ascii="Arial" w:hAnsi="Arial" w:cs="Arial"/>
          <w:color w:val="000000"/>
          <w:sz w:val="24"/>
          <w:szCs w:val="24"/>
        </w:rPr>
        <w:t xml:space="preserve">letivo para </w:t>
      </w:r>
      <w:r w:rsidR="00C437B5" w:rsidRPr="007D7B99">
        <w:rPr>
          <w:rFonts w:ascii="Arial" w:hAnsi="Arial" w:cs="Arial"/>
          <w:b/>
          <w:color w:val="000000"/>
          <w:sz w:val="24"/>
          <w:szCs w:val="24"/>
        </w:rPr>
        <w:t>RENOVAÇÃO</w:t>
      </w:r>
      <w:r w:rsidR="00C437B5" w:rsidRPr="00C437B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74BEE">
        <w:rPr>
          <w:rFonts w:ascii="Arial" w:hAnsi="Arial" w:cs="Arial"/>
          <w:color w:val="000000"/>
          <w:sz w:val="24"/>
          <w:szCs w:val="24"/>
        </w:rPr>
        <w:t>cadastral</w:t>
      </w:r>
      <w:r w:rsidR="00E17C0B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bolsa social de estudo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, dar-se-á em 02 (duas) etapas, ocorrendo </w:t>
      </w:r>
      <w:r w:rsidR="00E17C0B" w:rsidRPr="00074BEE">
        <w:rPr>
          <w:rFonts w:ascii="Arial" w:hAnsi="Arial" w:cs="Arial"/>
          <w:color w:val="000000"/>
          <w:sz w:val="24"/>
          <w:szCs w:val="24"/>
        </w:rPr>
        <w:t>à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segunda apenas se preciso for </w:t>
      </w:r>
      <w:r w:rsidR="002A1450" w:rsidRPr="00074BEE">
        <w:rPr>
          <w:rFonts w:ascii="Arial" w:hAnsi="Arial" w:cs="Arial"/>
          <w:color w:val="000000"/>
          <w:sz w:val="24"/>
          <w:szCs w:val="24"/>
        </w:rPr>
        <w:t>à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implementação de desempate: </w:t>
      </w:r>
    </w:p>
    <w:p w14:paraId="4D5C63A0" w14:textId="77777777" w:rsidR="005E2037" w:rsidRDefault="005E2037" w:rsidP="00DA48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4BEE">
        <w:rPr>
          <w:rFonts w:ascii="Arial" w:hAnsi="Arial" w:cs="Arial"/>
          <w:b/>
          <w:color w:val="000000"/>
          <w:sz w:val="24"/>
          <w:szCs w:val="24"/>
        </w:rPr>
        <w:t>1ª ETAPA: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</w:t>
      </w:r>
      <w:r w:rsidR="00DA48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74BEE">
        <w:rPr>
          <w:rFonts w:ascii="Arial" w:hAnsi="Arial" w:cs="Arial"/>
          <w:color w:val="000000"/>
          <w:sz w:val="24"/>
          <w:szCs w:val="24"/>
        </w:rPr>
        <w:t>Seleção I. A Seleção ocorrerá a partir das informações e documentos apresentados no momento da inscrição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6C66D527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4BEE">
        <w:rPr>
          <w:rFonts w:ascii="Arial" w:hAnsi="Arial" w:cs="Arial"/>
          <w:color w:val="000000"/>
          <w:sz w:val="24"/>
          <w:szCs w:val="24"/>
        </w:rPr>
        <w:t xml:space="preserve"> II. Avaliação socioeconômica, para aferição de patrimônio e renda familiar; </w:t>
      </w:r>
    </w:p>
    <w:p w14:paraId="400C25D0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4BEE">
        <w:rPr>
          <w:rFonts w:ascii="Arial" w:hAnsi="Arial" w:cs="Arial"/>
          <w:color w:val="000000"/>
          <w:sz w:val="24"/>
          <w:szCs w:val="24"/>
        </w:rPr>
        <w:t xml:space="preserve">III. A Seleção consistirá na apuração de documentação para verificação do cumprimento dos requisitos estabelecidos 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o perfil socioeconômico legal, fundamentados no art. 15 da Lei nº 12.101/2009, resultando no deferimento ou indeferimento da inscrição. </w:t>
      </w:r>
    </w:p>
    <w:p w14:paraId="2D138517" w14:textId="77777777" w:rsidR="002D1BA6" w:rsidRDefault="002D1BA6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0E585BE" w14:textId="285DC2E8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b/>
          <w:color w:val="000000"/>
          <w:sz w:val="24"/>
          <w:szCs w:val="24"/>
        </w:rPr>
        <w:lastRenderedPageBreak/>
        <w:t>Parágrafo Único</w:t>
      </w:r>
      <w:r w:rsidRPr="00074BEE">
        <w:rPr>
          <w:rFonts w:ascii="Arial" w:hAnsi="Arial" w:cs="Arial"/>
          <w:color w:val="000000"/>
          <w:sz w:val="24"/>
          <w:szCs w:val="24"/>
        </w:rPr>
        <w:t>: Será indeferido o pedido do estudante que informar grupo familiar com o qual não compartilhe o domicílio, observada em qualquer caso a obrigatoriedade de informar a renda de todos os membros do grupo familiar do qual dependa financeiramente. (</w:t>
      </w:r>
      <w:r w:rsidR="00897998" w:rsidRPr="00074BEE">
        <w:rPr>
          <w:rFonts w:ascii="Arial" w:hAnsi="Arial" w:cs="Arial"/>
          <w:color w:val="000000"/>
          <w:sz w:val="24"/>
          <w:szCs w:val="24"/>
        </w:rPr>
        <w:t>Cf.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Portaria Normativa MEC nº 15/2017).</w:t>
      </w:r>
    </w:p>
    <w:p w14:paraId="6048A150" w14:textId="77777777" w:rsidR="002D1BA6" w:rsidRDefault="002D1BA6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5D616B5A" w14:textId="616A95B2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E4D52">
        <w:rPr>
          <w:rFonts w:ascii="Arial" w:hAnsi="Arial" w:cs="Arial"/>
          <w:b/>
          <w:color w:val="000000"/>
          <w:sz w:val="24"/>
          <w:szCs w:val="24"/>
        </w:rPr>
        <w:t>2ª ETAPA:</w:t>
      </w:r>
      <w:r w:rsidRPr="004E4D52">
        <w:rPr>
          <w:rFonts w:ascii="Arial" w:hAnsi="Arial" w:cs="Arial"/>
          <w:color w:val="000000"/>
          <w:sz w:val="24"/>
          <w:szCs w:val="24"/>
        </w:rPr>
        <w:t xml:space="preserve"> Desempate I. Constatada a existência de inscrições deferidas superiores ao número de vagas ofertadas, os alunos habilitados pelo enquadramento ao perfil socioeconômico, descrito pela Lei nº 12.101/2009, serão submetidos aos seguintes critérios de desempate: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FDC95F" w14:textId="77777777" w:rsidR="00097EBB" w:rsidRDefault="00097EBB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7D604E1B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74BEE">
        <w:rPr>
          <w:rFonts w:ascii="Arial" w:hAnsi="Arial" w:cs="Arial"/>
          <w:color w:val="000000"/>
          <w:sz w:val="24"/>
          <w:szCs w:val="24"/>
        </w:rPr>
        <w:t xml:space="preserve">a) Grupo familiar incluído no </w:t>
      </w:r>
      <w:proofErr w:type="spellStart"/>
      <w:r w:rsidRPr="00074BEE">
        <w:rPr>
          <w:rFonts w:ascii="Arial" w:hAnsi="Arial" w:cs="Arial"/>
          <w:color w:val="000000"/>
          <w:sz w:val="24"/>
          <w:szCs w:val="24"/>
        </w:rPr>
        <w:t>CadÚnico</w:t>
      </w:r>
      <w:proofErr w:type="spellEnd"/>
      <w:r w:rsidRPr="00074BEE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72A17005" w14:textId="739B637B" w:rsidR="005E2037" w:rsidRDefault="00897998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Ser</w:t>
      </w:r>
      <w:r w:rsidR="005E2037" w:rsidRPr="00074BEE">
        <w:rPr>
          <w:rFonts w:ascii="Arial" w:hAnsi="Arial" w:cs="Arial"/>
          <w:color w:val="000000"/>
          <w:sz w:val="24"/>
          <w:szCs w:val="24"/>
        </w:rPr>
        <w:t xml:space="preserve"> beneficiário de transferências de renda de programas socioassistenciais; </w:t>
      </w:r>
    </w:p>
    <w:p w14:paraId="365366BB" w14:textId="3DE4A8E8" w:rsidR="005E2037" w:rsidRDefault="00897998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M</w:t>
      </w:r>
      <w:r w:rsidR="004E4D52" w:rsidRPr="00074BEE">
        <w:rPr>
          <w:rFonts w:ascii="Arial" w:hAnsi="Arial" w:cs="Arial"/>
          <w:color w:val="000000"/>
          <w:sz w:val="24"/>
          <w:szCs w:val="24"/>
        </w:rPr>
        <w:t>enor</w:t>
      </w:r>
      <w:r w:rsidR="005E2037" w:rsidRPr="00074BEE">
        <w:rPr>
          <w:rFonts w:ascii="Arial" w:hAnsi="Arial" w:cs="Arial"/>
          <w:color w:val="000000"/>
          <w:sz w:val="24"/>
          <w:szCs w:val="24"/>
        </w:rPr>
        <w:t xml:space="preserve"> renda bruta familiar total; </w:t>
      </w:r>
    </w:p>
    <w:p w14:paraId="3898D19A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) Residência familiar não própria (cedida ou alugada); </w:t>
      </w:r>
    </w:p>
    <w:p w14:paraId="59ADC73A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) Despesa com doença crônica no grupo familiar; </w:t>
      </w:r>
    </w:p>
    <w:p w14:paraId="7AC0E471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) Maior média do aluno; </w:t>
      </w:r>
    </w:p>
    <w:p w14:paraId="5508C43A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) Sorteio. </w:t>
      </w:r>
    </w:p>
    <w:p w14:paraId="4C5CC49A" w14:textId="4F23988F" w:rsidR="00D05FEE" w:rsidRPr="00074BEE" w:rsidRDefault="005E2037" w:rsidP="00D05F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Todas as informações estão descritas no </w:t>
      </w:r>
      <w:r w:rsidRPr="00DB163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Anexo I </w:t>
      </w:r>
      <w:r w:rsidRPr="00DB1636">
        <w:rPr>
          <w:rFonts w:ascii="Arial" w:hAnsi="Arial" w:cs="Arial"/>
          <w:color w:val="000000" w:themeColor="text1"/>
          <w:sz w:val="24"/>
          <w:szCs w:val="24"/>
        </w:rPr>
        <w:t xml:space="preserve">– Cronograma do Processo Seletivo de Bolsa de Estudo/ Edital </w:t>
      </w:r>
      <w:r w:rsidR="00D82A8A">
        <w:rPr>
          <w:rFonts w:ascii="Arial" w:hAnsi="Arial" w:cs="Arial"/>
          <w:color w:val="000000" w:themeColor="text1"/>
          <w:sz w:val="24"/>
          <w:szCs w:val="24"/>
        </w:rPr>
        <w:t>2021</w:t>
      </w:r>
      <w:r w:rsidRPr="00DB1636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097EBB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74BEE">
        <w:rPr>
          <w:rFonts w:ascii="Arial" w:hAnsi="Arial" w:cs="Arial"/>
          <w:color w:val="000000"/>
          <w:sz w:val="24"/>
          <w:szCs w:val="24"/>
        </w:rPr>
        <w:t xml:space="preserve"> de responsabilidade exclusiva dos pais/responsáveis o acompanhamento do processo.</w:t>
      </w:r>
      <w:r w:rsidR="00B33B2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25AB9B" w14:textId="2007F18C" w:rsidR="00CF4869" w:rsidRDefault="00CF4869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A9D13AD" w14:textId="07DBD6AF" w:rsidR="00075755" w:rsidRDefault="00075755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7C7A9DB" w14:textId="0C44AD8A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1C24A0B" w14:textId="240B58E9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5EBA9C" w14:textId="07C6FB25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9D6C7E" w14:textId="16EB440C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A9E47D7" w14:textId="03FEE225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4366162" w14:textId="11105771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F73762" w14:textId="104E5260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7BAE3CD" w14:textId="7D3C944D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8123C7F" w14:textId="77777777" w:rsidR="00097EBB" w:rsidRDefault="00097EBB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08A599" w14:textId="77777777" w:rsidR="00075755" w:rsidRDefault="00075755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1C59893" w14:textId="77777777" w:rsidR="00075755" w:rsidRDefault="00075755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47B2FDF" w14:textId="7EB2B7A2" w:rsidR="005E2037" w:rsidRDefault="005E2037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97F91">
        <w:rPr>
          <w:rFonts w:ascii="Arial" w:hAnsi="Arial" w:cs="Arial"/>
          <w:b/>
          <w:bCs/>
          <w:color w:val="000000"/>
        </w:rPr>
        <w:lastRenderedPageBreak/>
        <w:t xml:space="preserve">CAPÍTULO IV – </w:t>
      </w:r>
      <w:r w:rsidRPr="002E1C13">
        <w:rPr>
          <w:rFonts w:ascii="Arial" w:hAnsi="Arial" w:cs="Arial"/>
          <w:b/>
          <w:bCs/>
          <w:color w:val="000000"/>
        </w:rPr>
        <w:t>DA COMPROVAÇÃO DE INFORMAÇÕES E APRESENTAÇÃO DE DOCUMENTOS</w:t>
      </w:r>
      <w:r w:rsidRPr="00497F91">
        <w:rPr>
          <w:rFonts w:ascii="Arial" w:hAnsi="Arial" w:cs="Arial"/>
          <w:b/>
          <w:bCs/>
          <w:color w:val="000000"/>
        </w:rPr>
        <w:t xml:space="preserve"> </w:t>
      </w:r>
    </w:p>
    <w:p w14:paraId="293BB83D" w14:textId="77777777" w:rsidR="0079571F" w:rsidRDefault="0079571F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CE7ABB3" w14:textId="44E2D3F8" w:rsidR="0079571F" w:rsidRPr="003C32A1" w:rsidRDefault="0079571F" w:rsidP="007957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C32A1">
        <w:rPr>
          <w:rFonts w:ascii="Arial" w:hAnsi="Arial" w:cs="Arial"/>
          <w:b/>
          <w:color w:val="000000"/>
          <w:sz w:val="24"/>
          <w:szCs w:val="24"/>
        </w:rPr>
        <w:t xml:space="preserve">Os candidatos deverão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acessar o site: </w:t>
      </w:r>
      <w:hyperlink r:id="rId8" w:history="1">
        <w:r w:rsidRPr="00894DA8">
          <w:rPr>
            <w:rStyle w:val="Hyperlink"/>
            <w:rFonts w:ascii="Arial" w:hAnsi="Arial" w:cs="Arial"/>
            <w:b/>
            <w:sz w:val="24"/>
            <w:szCs w:val="24"/>
          </w:rPr>
          <w:t>https://sjose.com.br/</w:t>
        </w:r>
      </w:hyperlink>
      <w:r>
        <w:rPr>
          <w:rFonts w:ascii="Arial" w:hAnsi="Arial" w:cs="Arial"/>
          <w:b/>
          <w:color w:val="000000"/>
          <w:sz w:val="24"/>
          <w:szCs w:val="24"/>
        </w:rPr>
        <w:t>, em editais e preencher a ficha socioeconômica.</w:t>
      </w:r>
    </w:p>
    <w:p w14:paraId="44E84A37" w14:textId="77777777" w:rsidR="005E2037" w:rsidRPr="002E1C13" w:rsidRDefault="005E2037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0B430EF" w14:textId="77777777" w:rsidR="002D1BA6" w:rsidRDefault="0079571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Refdecomentrio"/>
        </w:rPr>
        <w:commentReference w:id="0"/>
      </w:r>
    </w:p>
    <w:p w14:paraId="7BC63DF3" w14:textId="77777777" w:rsidR="002D1BA6" w:rsidRDefault="005E2037" w:rsidP="002D1B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t xml:space="preserve">a) Cópia da Carteira de Identidade ou Registro Civil e do CPF de TODOS os membros do grupo familiar; </w:t>
      </w:r>
    </w:p>
    <w:p w14:paraId="7F43A083" w14:textId="77777777" w:rsidR="005E2037" w:rsidRDefault="002D1BA6" w:rsidP="002D1B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>) Certidão de Casamento ou Declaração de União Estável dos pais</w:t>
      </w:r>
      <w:r w:rsidR="00D2146C">
        <w:rPr>
          <w:rFonts w:ascii="Arial" w:hAnsi="Arial" w:cs="Arial"/>
          <w:color w:val="000000"/>
          <w:sz w:val="24"/>
          <w:szCs w:val="24"/>
        </w:rPr>
        <w:t xml:space="preserve"> do candidato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>;</w:t>
      </w:r>
    </w:p>
    <w:p w14:paraId="6071D0ED" w14:textId="77777777" w:rsidR="005E2037" w:rsidRDefault="002D1BA6" w:rsidP="005E20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c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) Em caso de pais separados, apresentar comprovante da separação judicial, processo ou averbação; </w:t>
      </w:r>
    </w:p>
    <w:p w14:paraId="0969005F" w14:textId="77777777" w:rsidR="005E2037" w:rsidRDefault="002D1BA6" w:rsidP="005E20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) Em caso de pais falecidos, apresentar Atestado de Óbito; </w:t>
      </w:r>
    </w:p>
    <w:p w14:paraId="1C40020C" w14:textId="77777777" w:rsidR="005E2037" w:rsidRDefault="002D1BA6" w:rsidP="005E20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>) Comprovante da residência do grupo familiar (contas de água e luz);</w:t>
      </w:r>
    </w:p>
    <w:p w14:paraId="5E9B4F6A" w14:textId="77777777" w:rsidR="005E2037" w:rsidRDefault="002D1BA6" w:rsidP="005E20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) Comprovante do tipo de moradia: </w:t>
      </w:r>
    </w:p>
    <w:p w14:paraId="0742732C" w14:textId="77777777" w:rsidR="005E2037" w:rsidRDefault="005E2037" w:rsidP="00B33B2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alugada, contrato de aluguel ou recibo de pagamento dos últimos três meses;</w:t>
      </w:r>
    </w:p>
    <w:p w14:paraId="1B491469" w14:textId="77777777" w:rsidR="005E2037" w:rsidRDefault="005E2037" w:rsidP="00B33B2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financiada, contrato de financiamento ou comprovante de pagamento; </w:t>
      </w:r>
    </w:p>
    <w:p w14:paraId="5DA0C72D" w14:textId="77777777" w:rsidR="005E2037" w:rsidRDefault="005E2037" w:rsidP="00B33B2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cedida, declaração do proprietário do imóvel, com firma reconhecida. </w:t>
      </w:r>
    </w:p>
    <w:p w14:paraId="7C05EAAD" w14:textId="2EE7AFFF" w:rsidR="005E2037" w:rsidRDefault="00A32423" w:rsidP="005E20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) Comprovantes de renda de </w:t>
      </w:r>
      <w:r w:rsidR="005E2037" w:rsidRPr="00ED153F">
        <w:rPr>
          <w:rFonts w:ascii="Arial" w:hAnsi="Arial" w:cs="Arial"/>
          <w:b/>
          <w:color w:val="000000"/>
          <w:sz w:val="24"/>
          <w:szCs w:val="24"/>
        </w:rPr>
        <w:t>TODOS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 os membros do grupo familiar maiores de 18 anos</w:t>
      </w:r>
      <w:r>
        <w:rPr>
          <w:rFonts w:ascii="Arial" w:hAnsi="Arial" w:cs="Arial"/>
          <w:color w:val="000000"/>
          <w:sz w:val="24"/>
          <w:szCs w:val="24"/>
        </w:rPr>
        <w:t xml:space="preserve"> ou menor aprendiz;</w:t>
      </w:r>
    </w:p>
    <w:p w14:paraId="0A08ED2E" w14:textId="1FF1032D" w:rsidR="001062DD" w:rsidRDefault="005E2037" w:rsidP="00B33B2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assalariado, três últimos contracheques e Carteira de Trabalho atualizada;</w:t>
      </w:r>
    </w:p>
    <w:p w14:paraId="137FBAC8" w14:textId="4D6C70DC" w:rsidR="005E2037" w:rsidRDefault="005E2037" w:rsidP="00D05FE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trabalhador profissional </w:t>
      </w:r>
      <w:r w:rsidR="004978B5" w:rsidRPr="002E1C13">
        <w:rPr>
          <w:rFonts w:ascii="Arial" w:hAnsi="Arial" w:cs="Arial"/>
          <w:color w:val="000000"/>
          <w:sz w:val="24"/>
          <w:szCs w:val="24"/>
        </w:rPr>
        <w:t xml:space="preserve">liberais </w:t>
      </w:r>
      <w:r w:rsidR="00E47208">
        <w:rPr>
          <w:rFonts w:ascii="Arial" w:hAnsi="Arial" w:cs="Arial"/>
          <w:color w:val="000000"/>
          <w:sz w:val="24"/>
          <w:szCs w:val="24"/>
        </w:rPr>
        <w:t xml:space="preserve">ou autônomo </w:t>
      </w:r>
      <w:r w:rsidR="004978B5" w:rsidRPr="002E1C13">
        <w:rPr>
          <w:rFonts w:ascii="Arial" w:hAnsi="Arial" w:cs="Arial"/>
          <w:color w:val="000000"/>
          <w:sz w:val="24"/>
          <w:szCs w:val="24"/>
        </w:rPr>
        <w:t>guias</w:t>
      </w:r>
      <w:r w:rsidRPr="002E1C13">
        <w:rPr>
          <w:rFonts w:ascii="Arial" w:hAnsi="Arial" w:cs="Arial"/>
          <w:color w:val="000000"/>
          <w:sz w:val="24"/>
          <w:szCs w:val="24"/>
        </w:rPr>
        <w:t xml:space="preserve"> de recolhimento de INSS dos três últimos meses, compatíveis com a renda declarada</w:t>
      </w:r>
      <w:r w:rsidR="00771814">
        <w:rPr>
          <w:rFonts w:ascii="Arial" w:hAnsi="Arial" w:cs="Arial"/>
          <w:color w:val="000000"/>
          <w:sz w:val="24"/>
          <w:szCs w:val="24"/>
        </w:rPr>
        <w:t xml:space="preserve"> de próprio punho (Modelo consta no site </w:t>
      </w:r>
      <w:r w:rsidR="0079571F" w:rsidRPr="0079571F">
        <w:t>https://sjose.com.br/</w:t>
      </w:r>
      <w:r w:rsidR="00924374">
        <w:rPr>
          <w:rFonts w:ascii="Arial" w:hAnsi="Arial" w:cs="Arial"/>
          <w:color w:val="000000"/>
          <w:sz w:val="24"/>
          <w:szCs w:val="24"/>
        </w:rPr>
        <w:t xml:space="preserve"> </w:t>
      </w:r>
      <w:r w:rsidR="003115B0">
        <w:rPr>
          <w:rFonts w:ascii="Arial" w:hAnsi="Arial" w:cs="Arial"/>
          <w:color w:val="000000"/>
          <w:sz w:val="24"/>
          <w:szCs w:val="24"/>
        </w:rPr>
        <w:t>), em</w:t>
      </w:r>
      <w:r w:rsidR="00924374">
        <w:rPr>
          <w:rFonts w:ascii="Arial" w:hAnsi="Arial" w:cs="Arial"/>
          <w:color w:val="000000"/>
          <w:sz w:val="24"/>
          <w:szCs w:val="24"/>
        </w:rPr>
        <w:t xml:space="preserve"> </w:t>
      </w:r>
      <w:r w:rsidR="00771814">
        <w:rPr>
          <w:rFonts w:ascii="Arial" w:hAnsi="Arial" w:cs="Arial"/>
          <w:color w:val="000000"/>
          <w:sz w:val="24"/>
          <w:szCs w:val="24"/>
        </w:rPr>
        <w:t>editais</w:t>
      </w:r>
      <w:r w:rsidR="00924374">
        <w:rPr>
          <w:rFonts w:ascii="Arial" w:hAnsi="Arial" w:cs="Arial"/>
          <w:color w:val="000000"/>
          <w:sz w:val="24"/>
          <w:szCs w:val="24"/>
        </w:rPr>
        <w:t xml:space="preserve"> </w:t>
      </w:r>
      <w:commentRangeStart w:id="1"/>
      <w:r w:rsidR="0045098A">
        <w:rPr>
          <w:rFonts w:ascii="Arial" w:hAnsi="Arial" w:cs="Arial"/>
          <w:color w:val="000000"/>
          <w:sz w:val="24"/>
          <w:szCs w:val="24"/>
        </w:rPr>
        <w:t>ou</w:t>
      </w:r>
      <w:commentRangeEnd w:id="1"/>
      <w:r w:rsidR="00336A26">
        <w:rPr>
          <w:rStyle w:val="Refdecomentrio"/>
        </w:rPr>
        <w:commentReference w:id="1"/>
      </w:r>
      <w:r w:rsidR="0045098A">
        <w:rPr>
          <w:rFonts w:ascii="Arial" w:hAnsi="Arial" w:cs="Arial"/>
          <w:color w:val="000000"/>
          <w:sz w:val="24"/>
          <w:szCs w:val="24"/>
        </w:rPr>
        <w:t xml:space="preserve"> </w:t>
      </w:r>
      <w:r w:rsidR="0045098A" w:rsidRPr="00E31415">
        <w:rPr>
          <w:rFonts w:ascii="Arial" w:hAnsi="Arial" w:cs="Arial"/>
          <w:color w:val="000000"/>
          <w:sz w:val="24"/>
          <w:szCs w:val="24"/>
        </w:rPr>
        <w:t>Declaração Comprobatória de Percepção de Rendimentos - DECORE, original, dos três últimos meses, feita por contador ou técnico contábil inscrito no CRC</w:t>
      </w:r>
      <w:r w:rsidR="0045098A">
        <w:rPr>
          <w:rFonts w:ascii="Arial" w:hAnsi="Arial" w:cs="Arial"/>
          <w:color w:val="000000"/>
          <w:sz w:val="24"/>
          <w:szCs w:val="24"/>
        </w:rPr>
        <w:t>.</w:t>
      </w:r>
    </w:p>
    <w:p w14:paraId="262D3F8F" w14:textId="6509D94E" w:rsidR="005E2037" w:rsidRPr="00E31415" w:rsidRDefault="005E2037" w:rsidP="0045098A">
      <w:pPr>
        <w:pStyle w:val="PargrafodaLista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lastRenderedPageBreak/>
        <w:sym w:font="Symbol" w:char="F0B7"/>
      </w:r>
      <w:r w:rsidRPr="00E31415">
        <w:rPr>
          <w:rFonts w:ascii="Arial" w:hAnsi="Arial" w:cs="Arial"/>
          <w:color w:val="000000"/>
          <w:sz w:val="24"/>
          <w:szCs w:val="24"/>
        </w:rPr>
        <w:t xml:space="preserve"> Se sócio de empresa, comprovante de Pró-labore</w:t>
      </w:r>
      <w:r w:rsidR="007E67DB" w:rsidRPr="00E31415">
        <w:rPr>
          <w:rFonts w:ascii="Arial" w:hAnsi="Arial" w:cs="Arial"/>
          <w:color w:val="000000"/>
          <w:sz w:val="24"/>
          <w:szCs w:val="24"/>
        </w:rPr>
        <w:t xml:space="preserve"> dos três últimos meses</w:t>
      </w:r>
      <w:r w:rsidR="009E4249" w:rsidRPr="00E31415">
        <w:rPr>
          <w:rFonts w:ascii="Arial" w:hAnsi="Arial" w:cs="Arial"/>
          <w:color w:val="000000"/>
          <w:sz w:val="24"/>
          <w:szCs w:val="24"/>
        </w:rPr>
        <w:t xml:space="preserve">, </w:t>
      </w:r>
      <w:r w:rsidR="00264757" w:rsidRPr="00E31415">
        <w:rPr>
          <w:rFonts w:ascii="Arial" w:hAnsi="Arial" w:cs="Arial"/>
          <w:color w:val="000000"/>
          <w:sz w:val="24"/>
          <w:szCs w:val="24"/>
        </w:rPr>
        <w:t>IRPJ</w:t>
      </w:r>
      <w:r w:rsidRPr="00E31415">
        <w:rPr>
          <w:rFonts w:ascii="Arial" w:hAnsi="Arial" w:cs="Arial"/>
          <w:color w:val="000000"/>
          <w:sz w:val="24"/>
          <w:szCs w:val="24"/>
        </w:rPr>
        <w:t xml:space="preserve"> e o contrato social; </w:t>
      </w:r>
    </w:p>
    <w:p w14:paraId="30EC0D91" w14:textId="511F9066" w:rsidR="001062DD" w:rsidRDefault="001062DD" w:rsidP="001062D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CF507A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CF507A">
        <w:rPr>
          <w:rFonts w:ascii="Arial" w:hAnsi="Arial" w:cs="Arial"/>
          <w:color w:val="000000"/>
          <w:sz w:val="24"/>
          <w:szCs w:val="24"/>
        </w:rPr>
        <w:t xml:space="preserve"> Se </w:t>
      </w:r>
      <w:r w:rsidR="00CF507A" w:rsidRPr="00CF507A">
        <w:rPr>
          <w:rFonts w:ascii="Arial" w:hAnsi="Arial" w:cs="Arial"/>
          <w:color w:val="000000"/>
          <w:sz w:val="24"/>
          <w:szCs w:val="24"/>
        </w:rPr>
        <w:t>Microempreendedor</w:t>
      </w:r>
      <w:r w:rsidRPr="00CF507A">
        <w:rPr>
          <w:rFonts w:ascii="Arial" w:hAnsi="Arial" w:cs="Arial"/>
          <w:color w:val="000000"/>
          <w:sz w:val="24"/>
          <w:szCs w:val="24"/>
        </w:rPr>
        <w:t xml:space="preserve"> Individual (MEI)</w:t>
      </w:r>
      <w:r w:rsidR="00B1317A" w:rsidRPr="00CF507A">
        <w:rPr>
          <w:rFonts w:ascii="Arial" w:hAnsi="Arial" w:cs="Arial"/>
          <w:color w:val="000000"/>
          <w:sz w:val="24"/>
          <w:szCs w:val="24"/>
        </w:rPr>
        <w:t>,</w:t>
      </w:r>
      <w:r w:rsidR="00CF507A" w:rsidRPr="00CF507A">
        <w:rPr>
          <w:rFonts w:ascii="Arial" w:hAnsi="Arial" w:cs="Arial"/>
          <w:color w:val="000000"/>
          <w:sz w:val="24"/>
          <w:szCs w:val="24"/>
        </w:rPr>
        <w:t xml:space="preserve"> comprovante de Pró-labore</w:t>
      </w:r>
      <w:r w:rsidR="007E67DB">
        <w:rPr>
          <w:rFonts w:ascii="Arial" w:hAnsi="Arial" w:cs="Arial"/>
          <w:color w:val="000000"/>
          <w:sz w:val="24"/>
          <w:szCs w:val="24"/>
        </w:rPr>
        <w:t xml:space="preserve"> dos três últimos meses</w:t>
      </w:r>
      <w:r w:rsidR="00CF507A" w:rsidRPr="00CF507A">
        <w:rPr>
          <w:rFonts w:ascii="Arial" w:hAnsi="Arial" w:cs="Arial"/>
          <w:color w:val="000000"/>
          <w:sz w:val="24"/>
          <w:szCs w:val="24"/>
        </w:rPr>
        <w:t>, IRPJ - Declaração de Imposto de Renda Jurídica ano vigente.</w:t>
      </w:r>
    </w:p>
    <w:p w14:paraId="6AD14B7D" w14:textId="77777777" w:rsidR="005E2037" w:rsidRDefault="005E2037" w:rsidP="00D05FE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aposentado ou pensionista, extrato mensal de benefício de aposentadoria ou pensão, emitido pela fonte pagadora; </w:t>
      </w:r>
    </w:p>
    <w:p w14:paraId="7A49F61D" w14:textId="56734A2C" w:rsidR="005E2037" w:rsidRDefault="005E2037" w:rsidP="00D05FEE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Se desempregado ou se nunca trabalhou, cópia da Carteira de Trabalho: página de qualificação civil (frente e verso da página onde está a foto), página do último contrato de trabalho registrado (página onde consta data de admissão e de demissão) e da página posterior ao último contrato (caso já tenha tido algum vínculo empregatício)</w:t>
      </w:r>
      <w:r w:rsidR="00771814">
        <w:rPr>
          <w:rFonts w:ascii="Arial" w:hAnsi="Arial" w:cs="Arial"/>
          <w:color w:val="000000"/>
          <w:sz w:val="24"/>
          <w:szCs w:val="24"/>
        </w:rPr>
        <w:t xml:space="preserve"> e Declaração</w:t>
      </w:r>
      <w:r w:rsidR="00C47613">
        <w:rPr>
          <w:rFonts w:ascii="Arial" w:hAnsi="Arial" w:cs="Arial"/>
          <w:color w:val="000000"/>
          <w:sz w:val="24"/>
          <w:szCs w:val="24"/>
        </w:rPr>
        <w:t xml:space="preserve"> de próprio </w:t>
      </w:r>
      <w:commentRangeStart w:id="2"/>
      <w:r w:rsidR="00C47613">
        <w:rPr>
          <w:rFonts w:ascii="Arial" w:hAnsi="Arial" w:cs="Arial"/>
          <w:color w:val="000000"/>
          <w:sz w:val="24"/>
          <w:szCs w:val="24"/>
        </w:rPr>
        <w:t>punho</w:t>
      </w:r>
      <w:commentRangeEnd w:id="2"/>
      <w:r w:rsidR="00336A26">
        <w:rPr>
          <w:rStyle w:val="Refdecomentrio"/>
        </w:rPr>
        <w:commentReference w:id="2"/>
      </w:r>
      <w:r w:rsidR="00ED567E">
        <w:rPr>
          <w:rFonts w:ascii="Arial" w:hAnsi="Arial" w:cs="Arial"/>
          <w:color w:val="000000"/>
          <w:sz w:val="24"/>
          <w:szCs w:val="24"/>
        </w:rPr>
        <w:t xml:space="preserve"> de não renda</w:t>
      </w:r>
      <w:r w:rsidR="00771814">
        <w:rPr>
          <w:rFonts w:ascii="Arial" w:hAnsi="Arial" w:cs="Arial"/>
          <w:color w:val="000000"/>
          <w:sz w:val="24"/>
          <w:szCs w:val="24"/>
        </w:rPr>
        <w:t xml:space="preserve"> (Modelo consta no site </w:t>
      </w:r>
      <w:r w:rsidR="0079571F" w:rsidRPr="0079571F">
        <w:t>https://sjose.com.br/</w:t>
      </w:r>
      <w:r w:rsidR="00ED567E">
        <w:t>)</w:t>
      </w:r>
      <w:r w:rsidR="0079571F">
        <w:rPr>
          <w:rFonts w:ascii="Arial" w:hAnsi="Arial" w:cs="Arial"/>
          <w:color w:val="000000"/>
          <w:sz w:val="24"/>
          <w:szCs w:val="24"/>
        </w:rPr>
        <w:t xml:space="preserve"> </w:t>
      </w:r>
      <w:r w:rsidR="00771814">
        <w:rPr>
          <w:rFonts w:ascii="Arial" w:hAnsi="Arial" w:cs="Arial"/>
          <w:color w:val="000000"/>
          <w:sz w:val="24"/>
          <w:szCs w:val="24"/>
        </w:rPr>
        <w:t>em editais.</w:t>
      </w:r>
    </w:p>
    <w:p w14:paraId="0273B28C" w14:textId="77777777" w:rsidR="005E2037" w:rsidRDefault="005E2037" w:rsidP="006A746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sym w:font="Symbol" w:char="F0B7"/>
      </w:r>
      <w:r w:rsidRPr="002E1C13">
        <w:rPr>
          <w:rFonts w:ascii="Arial" w:hAnsi="Arial" w:cs="Arial"/>
          <w:color w:val="000000"/>
          <w:sz w:val="24"/>
          <w:szCs w:val="24"/>
        </w:rPr>
        <w:t xml:space="preserve"> Caso algum membro do Grupo Familiar não possua Carteira de Trabalho, e/ou esteja desempregado, deve apresentar uma Declaração de Cadastro Nacional de Informações Sociais (CNIS), atualizada, que é emitida no Instituto Nacional do Seguro Social – INSS.</w:t>
      </w:r>
    </w:p>
    <w:p w14:paraId="2B9549A7" w14:textId="1FF170D3" w:rsidR="005E2037" w:rsidRDefault="005E2037" w:rsidP="006A7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t xml:space="preserve"> </w:t>
      </w:r>
      <w:r w:rsidR="00A32423">
        <w:rPr>
          <w:rFonts w:ascii="Arial" w:hAnsi="Arial" w:cs="Arial"/>
          <w:color w:val="000000"/>
          <w:sz w:val="24"/>
          <w:szCs w:val="24"/>
        </w:rPr>
        <w:t>h</w:t>
      </w:r>
      <w:r w:rsidRPr="002E1C13">
        <w:rPr>
          <w:rFonts w:ascii="Arial" w:hAnsi="Arial" w:cs="Arial"/>
          <w:color w:val="000000"/>
          <w:sz w:val="24"/>
          <w:szCs w:val="24"/>
        </w:rPr>
        <w:t xml:space="preserve">) Comprovante de Declaração de Imposto de Renda </w:t>
      </w:r>
      <w:r w:rsidR="006A5E89">
        <w:rPr>
          <w:rFonts w:ascii="Arial" w:hAnsi="Arial" w:cs="Arial"/>
          <w:color w:val="000000"/>
          <w:sz w:val="24"/>
          <w:szCs w:val="24"/>
        </w:rPr>
        <w:t xml:space="preserve">(IRPF) </w:t>
      </w:r>
      <w:r w:rsidRPr="002E1C13">
        <w:rPr>
          <w:rFonts w:ascii="Arial" w:hAnsi="Arial" w:cs="Arial"/>
          <w:color w:val="000000"/>
          <w:sz w:val="24"/>
          <w:szCs w:val="24"/>
        </w:rPr>
        <w:t>de TODOS os membros do grupo familiar maiores de 18 anos</w:t>
      </w:r>
      <w:r w:rsidR="00771814">
        <w:rPr>
          <w:rFonts w:ascii="Arial" w:hAnsi="Arial" w:cs="Arial"/>
          <w:color w:val="000000"/>
          <w:sz w:val="24"/>
          <w:szCs w:val="24"/>
        </w:rPr>
        <w:t>, se não enviou a declaração para Receita Federal, declaração de próprio punho conforme</w:t>
      </w:r>
      <w:r w:rsidR="00ED567E">
        <w:rPr>
          <w:rFonts w:ascii="Arial" w:hAnsi="Arial" w:cs="Arial"/>
          <w:color w:val="000000"/>
          <w:sz w:val="24"/>
          <w:szCs w:val="24"/>
        </w:rPr>
        <w:t xml:space="preserve"> </w:t>
      </w:r>
      <w:r w:rsidR="00771814">
        <w:rPr>
          <w:rFonts w:ascii="Arial" w:hAnsi="Arial" w:cs="Arial"/>
          <w:color w:val="000000"/>
          <w:sz w:val="24"/>
          <w:szCs w:val="24"/>
        </w:rPr>
        <w:t xml:space="preserve">(Modelo consta no site </w:t>
      </w:r>
      <w:r w:rsidR="0079571F" w:rsidRPr="0079571F">
        <w:t>https://sjose.com.br/</w:t>
      </w:r>
      <w:r w:rsidR="00771814">
        <w:rPr>
          <w:rFonts w:ascii="Arial" w:hAnsi="Arial" w:cs="Arial"/>
          <w:color w:val="000000"/>
          <w:sz w:val="24"/>
          <w:szCs w:val="24"/>
        </w:rPr>
        <w:t xml:space="preserve">) em </w:t>
      </w:r>
      <w:commentRangeStart w:id="3"/>
      <w:r w:rsidR="00771814">
        <w:rPr>
          <w:rFonts w:ascii="Arial" w:hAnsi="Arial" w:cs="Arial"/>
          <w:color w:val="000000"/>
          <w:sz w:val="24"/>
          <w:szCs w:val="24"/>
        </w:rPr>
        <w:t>editais</w:t>
      </w:r>
      <w:commentRangeEnd w:id="3"/>
      <w:r w:rsidR="00336A26">
        <w:rPr>
          <w:rStyle w:val="Refdecomentrio"/>
        </w:rPr>
        <w:commentReference w:id="3"/>
      </w:r>
      <w:r w:rsidR="00771814">
        <w:rPr>
          <w:rFonts w:ascii="Arial" w:hAnsi="Arial" w:cs="Arial"/>
          <w:color w:val="000000"/>
          <w:sz w:val="24"/>
          <w:szCs w:val="24"/>
        </w:rPr>
        <w:t>.</w:t>
      </w:r>
    </w:p>
    <w:p w14:paraId="19374644" w14:textId="583C1B3D" w:rsidR="005E2037" w:rsidRDefault="00A32423" w:rsidP="006A7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>) Comprovante do portador de necessidades especiais ou de doença crônica grave (previstas em lei), quando houver membro do grupo familiar em tal situação;</w:t>
      </w:r>
    </w:p>
    <w:p w14:paraId="788F6AD4" w14:textId="062E1904" w:rsidR="005E2037" w:rsidRDefault="005E2037" w:rsidP="006A7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t xml:space="preserve"> </w:t>
      </w:r>
      <w:r w:rsidR="00A32423">
        <w:rPr>
          <w:rFonts w:ascii="Arial" w:hAnsi="Arial" w:cs="Arial"/>
          <w:color w:val="000000"/>
          <w:sz w:val="24"/>
          <w:szCs w:val="24"/>
        </w:rPr>
        <w:t>j</w:t>
      </w:r>
      <w:r w:rsidR="00976FDB" w:rsidRPr="002E1C13">
        <w:rPr>
          <w:rFonts w:ascii="Arial" w:hAnsi="Arial" w:cs="Arial"/>
          <w:color w:val="000000"/>
          <w:sz w:val="24"/>
          <w:szCs w:val="24"/>
        </w:rPr>
        <w:t>). Outros</w:t>
      </w:r>
      <w:r w:rsidRPr="002E1C13">
        <w:rPr>
          <w:rFonts w:ascii="Arial" w:hAnsi="Arial" w:cs="Arial"/>
          <w:color w:val="000000"/>
          <w:sz w:val="24"/>
          <w:szCs w:val="24"/>
        </w:rPr>
        <w:t xml:space="preserve"> documentos que confirmem ou expressem a situação de vulnerabilidade econômica que motivou a solicitação do benefício (receitas médicas, sentenças judiciais, comprovantes de falência, atestados diversos, comprovante de separação, certidão de óbito, laudo médico, declaração de dependência financeira e outros);</w:t>
      </w:r>
    </w:p>
    <w:p w14:paraId="310235D6" w14:textId="70728A76" w:rsidR="005E2037" w:rsidRDefault="005E2037" w:rsidP="006A7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1C13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A32423">
        <w:rPr>
          <w:rFonts w:ascii="Arial" w:hAnsi="Arial" w:cs="Arial"/>
          <w:color w:val="000000"/>
          <w:sz w:val="24"/>
          <w:szCs w:val="24"/>
        </w:rPr>
        <w:t>l</w:t>
      </w:r>
      <w:r w:rsidRPr="002E1C13">
        <w:rPr>
          <w:rFonts w:ascii="Arial" w:hAnsi="Arial" w:cs="Arial"/>
          <w:color w:val="000000"/>
          <w:sz w:val="24"/>
          <w:szCs w:val="24"/>
        </w:rPr>
        <w:t xml:space="preserve">) Comprovantes atualizados de contas de água, luz, telefone, transporte (coletivo ou particular) e/ou outras despesas; </w:t>
      </w:r>
    </w:p>
    <w:p w14:paraId="3CD81F18" w14:textId="4F731A27" w:rsidR="005E2037" w:rsidRDefault="00A32423" w:rsidP="006A7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976FDB" w:rsidRPr="002E1C13">
        <w:rPr>
          <w:rFonts w:ascii="Arial" w:hAnsi="Arial" w:cs="Arial"/>
          <w:color w:val="000000"/>
          <w:sz w:val="24"/>
          <w:szCs w:val="24"/>
        </w:rPr>
        <w:t>). Deverão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 ser informados outros rendimentos de qualquer natureza percebido pelo grupo familiar, a título regular ou eventual, inclusive aqueles provenientes da locação ou arrendamento de bens móveis ou imóveis, e ainda, de pensão alimentícia extrajudicial, com a apresentação de recibo, extrato bancário ou outro documento que o determine. </w:t>
      </w:r>
    </w:p>
    <w:p w14:paraId="4A2DB914" w14:textId="7A934BE0" w:rsidR="005E2037" w:rsidRDefault="00A32423" w:rsidP="006A7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</w:t>
      </w:r>
      <w:r w:rsidR="000E4395" w:rsidRPr="002E1C13">
        <w:rPr>
          <w:rFonts w:ascii="Arial" w:hAnsi="Arial" w:cs="Arial"/>
          <w:color w:val="000000"/>
          <w:sz w:val="24"/>
          <w:szCs w:val="24"/>
        </w:rPr>
        <w:t>). Os</w:t>
      </w:r>
      <w:r w:rsidR="005E2037" w:rsidRPr="002E1C13">
        <w:rPr>
          <w:rFonts w:ascii="Arial" w:hAnsi="Arial" w:cs="Arial"/>
          <w:color w:val="000000"/>
          <w:sz w:val="24"/>
          <w:szCs w:val="24"/>
        </w:rPr>
        <w:t xml:space="preserve"> valores recebidos nas hipóteses a seguir, embora comprovados, não comporão o cálculo da renda per capta familiar:</w:t>
      </w:r>
    </w:p>
    <w:p w14:paraId="57221A8B" w14:textId="77777777" w:rsidR="00B33B28" w:rsidRDefault="005E2037" w:rsidP="00B33B28">
      <w:pPr>
        <w:pStyle w:val="NormalWeb"/>
        <w:numPr>
          <w:ilvl w:val="0"/>
          <w:numId w:val="21"/>
        </w:numPr>
        <w:spacing w:before="0" w:beforeAutospacing="0" w:after="30" w:afterAutospacing="0" w:line="360" w:lineRule="auto"/>
        <w:jc w:val="both"/>
        <w:rPr>
          <w:rFonts w:ascii="Arial" w:hAnsi="Arial" w:cs="Arial"/>
          <w:color w:val="000000"/>
        </w:rPr>
      </w:pPr>
      <w:r w:rsidRPr="00FD0FCA">
        <w:rPr>
          <w:rFonts w:ascii="Arial" w:hAnsi="Arial" w:cs="Arial"/>
          <w:color w:val="000000"/>
        </w:rPr>
        <w:t>Os valores recebidos a título de auxílios, diárias, indenizações, adiantamentos e antecipações, estornos e compensações, indenizações por contratos de seguros e/ou indenizações judiciais, deverão ser comprovados por meio de folha de pagamento, recibos, sentenças judiciais e/ou outros documentos emit</w:t>
      </w:r>
      <w:r w:rsidR="00B33B28">
        <w:rPr>
          <w:rFonts w:ascii="Arial" w:hAnsi="Arial" w:cs="Arial"/>
          <w:color w:val="000000"/>
        </w:rPr>
        <w:t>idos pela instituição pagadora</w:t>
      </w:r>
    </w:p>
    <w:p w14:paraId="52611E03" w14:textId="14FB4BCD" w:rsidR="00AE3C87" w:rsidRDefault="005E2037" w:rsidP="00B33B28">
      <w:pPr>
        <w:pStyle w:val="NormalWeb"/>
        <w:numPr>
          <w:ilvl w:val="0"/>
          <w:numId w:val="21"/>
        </w:numPr>
        <w:spacing w:before="0" w:beforeAutospacing="0" w:after="30" w:afterAutospacing="0" w:line="360" w:lineRule="auto"/>
        <w:jc w:val="both"/>
        <w:rPr>
          <w:rFonts w:ascii="Arial" w:hAnsi="Arial" w:cs="Arial"/>
          <w:color w:val="000000"/>
        </w:rPr>
      </w:pPr>
      <w:r w:rsidRPr="00FD0FCA">
        <w:rPr>
          <w:rFonts w:ascii="Arial" w:hAnsi="Arial" w:cs="Arial"/>
          <w:color w:val="000000"/>
        </w:rPr>
        <w:t xml:space="preserve"> Os valores recebidos no âmbito de programas sociais de transferência de </w:t>
      </w:r>
      <w:r w:rsidRPr="002E6B01">
        <w:rPr>
          <w:rFonts w:ascii="Arial" w:hAnsi="Arial" w:cs="Arial"/>
        </w:rPr>
        <w:t>renda (</w:t>
      </w:r>
      <w:proofErr w:type="spellStart"/>
      <w:r w:rsidRPr="002E6B01">
        <w:rPr>
          <w:rFonts w:ascii="Arial" w:hAnsi="Arial" w:cs="Arial"/>
        </w:rPr>
        <w:t>ex</w:t>
      </w:r>
      <w:proofErr w:type="spellEnd"/>
      <w:r w:rsidRPr="002E6B01">
        <w:rPr>
          <w:rFonts w:ascii="Arial" w:hAnsi="Arial" w:cs="Arial"/>
        </w:rPr>
        <w:t xml:space="preserve">: Bolsa </w:t>
      </w:r>
      <w:r w:rsidR="00FB79F8" w:rsidRPr="002E6B01">
        <w:rPr>
          <w:rFonts w:ascii="Arial" w:hAnsi="Arial" w:cs="Arial"/>
        </w:rPr>
        <w:t>Família, Programa</w:t>
      </w:r>
      <w:r w:rsidR="00FD0FCA" w:rsidRPr="002E6B01">
        <w:rPr>
          <w:rFonts w:ascii="Arial" w:hAnsi="Arial" w:cs="Arial"/>
        </w:rPr>
        <w:t xml:space="preserve"> de Erradicação do Trabalho Infantil – </w:t>
      </w:r>
      <w:r w:rsidR="00FB79F8" w:rsidRPr="002E6B01">
        <w:rPr>
          <w:rFonts w:ascii="Arial" w:hAnsi="Arial" w:cs="Arial"/>
        </w:rPr>
        <w:t>PETI, Benefício</w:t>
      </w:r>
      <w:r w:rsidR="00FD0FCA" w:rsidRPr="002E6B01">
        <w:rPr>
          <w:rFonts w:ascii="Arial" w:hAnsi="Arial" w:cs="Arial"/>
        </w:rPr>
        <w:t xml:space="preserve"> de Prestação Continuada – BPC</w:t>
      </w:r>
      <w:r w:rsidR="00FB79F8" w:rsidRPr="002E6B01">
        <w:rPr>
          <w:rFonts w:ascii="Arial" w:hAnsi="Arial" w:cs="Arial"/>
        </w:rPr>
        <w:t>), serão</w:t>
      </w:r>
      <w:r w:rsidRPr="002E1C13">
        <w:rPr>
          <w:rFonts w:ascii="Arial" w:hAnsi="Arial" w:cs="Arial"/>
          <w:color w:val="000000"/>
        </w:rPr>
        <w:t xml:space="preserve"> comprovados mediante apresentação de cópia do cartão com o nº do NIS (Número de Identificação Social do Cadastro Único do Governo Federal) e/ou comprovante de recebimento. </w:t>
      </w:r>
    </w:p>
    <w:p w14:paraId="72C938EC" w14:textId="77777777" w:rsidR="003C32A1" w:rsidRDefault="005E2037" w:rsidP="003C32A1">
      <w:pPr>
        <w:pStyle w:val="NormalWeb"/>
        <w:numPr>
          <w:ilvl w:val="0"/>
          <w:numId w:val="16"/>
        </w:numPr>
        <w:spacing w:before="0" w:beforeAutospacing="0" w:after="30" w:afterAutospacing="0" w:line="360" w:lineRule="auto"/>
        <w:jc w:val="both"/>
        <w:rPr>
          <w:rFonts w:ascii="Arial" w:hAnsi="Arial" w:cs="Arial"/>
          <w:color w:val="000000"/>
        </w:rPr>
      </w:pPr>
      <w:r w:rsidRPr="00AE3C87">
        <w:rPr>
          <w:rFonts w:ascii="Arial" w:hAnsi="Arial" w:cs="Arial"/>
          <w:color w:val="000000"/>
        </w:rPr>
        <w:t xml:space="preserve">Os valores recebidos a título de pensão alimentícia, exclusivamente no caso de decisão judicial, serão comprovados com apresentação de acordo homologado judicialmente ou escritura pública que assim o </w:t>
      </w:r>
      <w:commentRangeStart w:id="4"/>
      <w:r w:rsidRPr="00AE3C87">
        <w:rPr>
          <w:rFonts w:ascii="Arial" w:hAnsi="Arial" w:cs="Arial"/>
          <w:color w:val="000000"/>
        </w:rPr>
        <w:t>determine</w:t>
      </w:r>
      <w:commentRangeEnd w:id="4"/>
      <w:r w:rsidR="001062DD">
        <w:rPr>
          <w:rStyle w:val="Refdecomentrio"/>
          <w:rFonts w:asciiTheme="minorHAnsi" w:eastAsiaTheme="minorHAnsi" w:hAnsiTheme="minorHAnsi" w:cstheme="minorBidi"/>
          <w:lang w:eastAsia="en-US"/>
        </w:rPr>
        <w:commentReference w:id="4"/>
      </w:r>
      <w:r w:rsidRPr="00AE3C87">
        <w:rPr>
          <w:rFonts w:ascii="Arial" w:hAnsi="Arial" w:cs="Arial"/>
          <w:color w:val="000000"/>
        </w:rPr>
        <w:t xml:space="preserve">. </w:t>
      </w:r>
    </w:p>
    <w:p w14:paraId="2C999BCA" w14:textId="77777777" w:rsidR="003C32A1" w:rsidRPr="003C32A1" w:rsidRDefault="003C32A1" w:rsidP="003C32A1">
      <w:pPr>
        <w:pStyle w:val="NormalWeb"/>
        <w:spacing w:before="0" w:beforeAutospacing="0" w:after="30" w:afterAutospacing="0" w:line="360" w:lineRule="auto"/>
        <w:jc w:val="both"/>
        <w:rPr>
          <w:rFonts w:ascii="Arial" w:hAnsi="Arial" w:cs="Arial"/>
          <w:color w:val="000000"/>
        </w:rPr>
      </w:pPr>
    </w:p>
    <w:p w14:paraId="7C40FC73" w14:textId="44580076" w:rsidR="007D28E8" w:rsidRPr="00FB79F8" w:rsidRDefault="005E2037" w:rsidP="00FB79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E6B01">
        <w:rPr>
          <w:rFonts w:ascii="Arial" w:hAnsi="Arial" w:cs="Arial"/>
          <w:b/>
          <w:sz w:val="24"/>
          <w:szCs w:val="24"/>
        </w:rPr>
        <w:t>Parágrafo Único:</w:t>
      </w:r>
      <w:r w:rsidRPr="002E6B01">
        <w:rPr>
          <w:rFonts w:ascii="Arial" w:hAnsi="Arial" w:cs="Arial"/>
          <w:sz w:val="24"/>
          <w:szCs w:val="24"/>
        </w:rPr>
        <w:t xml:space="preserve"> O recebimento da documentação pelo </w:t>
      </w:r>
      <w:r w:rsidR="00E01638">
        <w:rPr>
          <w:rFonts w:ascii="Arial" w:hAnsi="Arial" w:cs="Arial"/>
          <w:sz w:val="24"/>
          <w:szCs w:val="24"/>
        </w:rPr>
        <w:t xml:space="preserve">Colégio São José </w:t>
      </w:r>
      <w:r w:rsidRPr="002E6B01">
        <w:rPr>
          <w:rFonts w:ascii="Arial" w:hAnsi="Arial" w:cs="Arial"/>
          <w:sz w:val="24"/>
          <w:szCs w:val="24"/>
        </w:rPr>
        <w:t xml:space="preserve">não implica, em favor do candidato, que os requisitos do Edital Normativo foram </w:t>
      </w:r>
      <w:r w:rsidRPr="002E1C13">
        <w:rPr>
          <w:rFonts w:ascii="Arial" w:hAnsi="Arial" w:cs="Arial"/>
          <w:color w:val="000000"/>
          <w:sz w:val="24"/>
          <w:szCs w:val="24"/>
        </w:rPr>
        <w:t xml:space="preserve">plenamente atendidos, podendo inclusive sobrevir indeferimento do processo, uma vez que a análise da documentação se dará em momento </w:t>
      </w:r>
      <w:r w:rsidRPr="002E1C13">
        <w:rPr>
          <w:rFonts w:ascii="Arial" w:hAnsi="Arial" w:cs="Arial"/>
          <w:color w:val="000000"/>
          <w:sz w:val="24"/>
          <w:szCs w:val="24"/>
        </w:rPr>
        <w:lastRenderedPageBreak/>
        <w:t>posterior. Por esta razão, o candidato/responsável legal/responsável financeiro deverá atentar-se a cada exigência do processo de que trata este Edital.</w:t>
      </w:r>
    </w:p>
    <w:p w14:paraId="7EC83C83" w14:textId="17A8AB19" w:rsidR="007D28E8" w:rsidRDefault="007D28E8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B8954E" w14:textId="77777777" w:rsidR="000E4395" w:rsidRDefault="000E4395" w:rsidP="00FB7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C67A01" w14:textId="77777777" w:rsidR="007D28E8" w:rsidRDefault="007D28E8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43617C" w14:textId="3CF9EC91" w:rsidR="005E2037" w:rsidRPr="000E4395" w:rsidRDefault="005E2037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E10DD">
        <w:rPr>
          <w:rFonts w:ascii="Arial" w:hAnsi="Arial" w:cs="Arial"/>
          <w:b/>
          <w:bCs/>
          <w:color w:val="000000"/>
          <w:sz w:val="24"/>
          <w:szCs w:val="24"/>
        </w:rPr>
        <w:t xml:space="preserve">CAPÍTULO V – </w:t>
      </w:r>
      <w:r w:rsidRPr="000E4395">
        <w:rPr>
          <w:rFonts w:ascii="Arial" w:hAnsi="Arial" w:cs="Arial"/>
          <w:b/>
          <w:bCs/>
          <w:color w:val="000000"/>
          <w:sz w:val="24"/>
          <w:szCs w:val="24"/>
        </w:rPr>
        <w:t xml:space="preserve">DA </w:t>
      </w:r>
      <w:r w:rsidR="004978B5" w:rsidRPr="000E4395">
        <w:rPr>
          <w:rFonts w:ascii="Arial" w:hAnsi="Arial" w:cs="Arial"/>
          <w:b/>
          <w:bCs/>
          <w:color w:val="000000"/>
          <w:sz w:val="24"/>
          <w:szCs w:val="24"/>
        </w:rPr>
        <w:t>RENOVAÇ</w:t>
      </w:r>
      <w:r w:rsidR="00FB79F8" w:rsidRPr="000E4395">
        <w:rPr>
          <w:rFonts w:ascii="Arial" w:hAnsi="Arial" w:cs="Arial"/>
          <w:b/>
          <w:bCs/>
          <w:color w:val="000000"/>
          <w:sz w:val="24"/>
          <w:szCs w:val="24"/>
        </w:rPr>
        <w:t>ÃO</w:t>
      </w:r>
      <w:r w:rsidRPr="000E4395">
        <w:rPr>
          <w:rFonts w:ascii="Arial" w:hAnsi="Arial" w:cs="Arial"/>
          <w:b/>
          <w:bCs/>
          <w:color w:val="000000"/>
          <w:sz w:val="24"/>
          <w:szCs w:val="24"/>
        </w:rPr>
        <w:t xml:space="preserve"> DA BOLSA SOCIAL DE ESTUDO</w:t>
      </w:r>
    </w:p>
    <w:p w14:paraId="7AFFCC2D" w14:textId="77777777" w:rsidR="005E2037" w:rsidRPr="000E4395" w:rsidRDefault="005E2037" w:rsidP="005E20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4248DD8C" w14:textId="1B48342A" w:rsidR="005E2037" w:rsidRPr="00F83C1F" w:rsidRDefault="005E2037" w:rsidP="00D31C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4395">
        <w:rPr>
          <w:rFonts w:ascii="Arial" w:hAnsi="Arial" w:cs="Arial"/>
          <w:color w:val="000000"/>
          <w:sz w:val="24"/>
          <w:szCs w:val="24"/>
        </w:rPr>
        <w:t xml:space="preserve">A </w:t>
      </w:r>
      <w:r w:rsidR="004978B5" w:rsidRPr="000E4395">
        <w:rPr>
          <w:rFonts w:ascii="Arial" w:hAnsi="Arial" w:cs="Arial"/>
          <w:b/>
          <w:color w:val="000000"/>
          <w:sz w:val="24"/>
          <w:szCs w:val="24"/>
        </w:rPr>
        <w:t>RENOVAÇÃO</w:t>
      </w:r>
      <w:r w:rsidRPr="000E4395">
        <w:rPr>
          <w:rFonts w:ascii="Arial" w:hAnsi="Arial" w:cs="Arial"/>
          <w:color w:val="000000"/>
          <w:sz w:val="24"/>
          <w:szCs w:val="24"/>
        </w:rPr>
        <w:t xml:space="preserve"> da bolsa social de estudo fica vinculada à assinatura, pelos responsáveis dos candidatos selecionados, do Termo de</w:t>
      </w:r>
      <w:r w:rsidR="00371679" w:rsidRPr="000E4395">
        <w:rPr>
          <w:rFonts w:ascii="Arial" w:hAnsi="Arial" w:cs="Arial"/>
          <w:b/>
          <w:color w:val="000000"/>
          <w:sz w:val="24"/>
          <w:szCs w:val="24"/>
        </w:rPr>
        <w:t xml:space="preserve"> RENOVAÇÃO</w:t>
      </w:r>
      <w:r w:rsidRPr="001602DF">
        <w:rPr>
          <w:rFonts w:ascii="Arial" w:hAnsi="Arial" w:cs="Arial"/>
          <w:color w:val="000000"/>
          <w:sz w:val="24"/>
          <w:szCs w:val="24"/>
        </w:rPr>
        <w:t xml:space="preserve"> de Bolsa </w:t>
      </w:r>
      <w:r w:rsidR="00932C05" w:rsidRPr="00F83C1F">
        <w:rPr>
          <w:rFonts w:ascii="Arial" w:hAnsi="Arial" w:cs="Arial"/>
          <w:sz w:val="24"/>
          <w:szCs w:val="24"/>
        </w:rPr>
        <w:t>de Estudo, junto a</w:t>
      </w:r>
      <w:r w:rsidRPr="00F83C1F">
        <w:rPr>
          <w:rFonts w:ascii="Arial" w:hAnsi="Arial" w:cs="Arial"/>
          <w:sz w:val="24"/>
          <w:szCs w:val="24"/>
        </w:rPr>
        <w:t xml:space="preserve"> </w:t>
      </w:r>
      <w:r w:rsidR="00932C05" w:rsidRPr="00F83C1F">
        <w:rPr>
          <w:rFonts w:ascii="Arial" w:hAnsi="Arial" w:cs="Arial"/>
          <w:sz w:val="24"/>
          <w:szCs w:val="24"/>
        </w:rPr>
        <w:t xml:space="preserve">Secretaria </w:t>
      </w:r>
      <w:r w:rsidRPr="00F83C1F">
        <w:rPr>
          <w:rFonts w:ascii="Arial" w:hAnsi="Arial" w:cs="Arial"/>
          <w:sz w:val="24"/>
          <w:szCs w:val="24"/>
        </w:rPr>
        <w:t xml:space="preserve">do Colégio </w:t>
      </w:r>
      <w:r w:rsidR="00B85F39">
        <w:rPr>
          <w:rFonts w:ascii="Arial" w:hAnsi="Arial" w:cs="Arial"/>
          <w:sz w:val="24"/>
          <w:szCs w:val="24"/>
        </w:rPr>
        <w:t>São José</w:t>
      </w:r>
      <w:r w:rsidRPr="00F83C1F">
        <w:rPr>
          <w:rFonts w:ascii="Arial" w:hAnsi="Arial" w:cs="Arial"/>
          <w:sz w:val="24"/>
          <w:szCs w:val="24"/>
        </w:rPr>
        <w:t xml:space="preserve">. </w:t>
      </w:r>
    </w:p>
    <w:p w14:paraId="00681FCD" w14:textId="549F2A57" w:rsidR="005E2037" w:rsidRDefault="005E2037" w:rsidP="00D31C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602DF">
        <w:rPr>
          <w:rFonts w:ascii="Arial" w:hAnsi="Arial" w:cs="Arial"/>
          <w:color w:val="000000"/>
          <w:sz w:val="24"/>
          <w:szCs w:val="24"/>
        </w:rPr>
        <w:t xml:space="preserve">A bolsa terá validade de um ano letivo, podendo ser renovada, mediante a participação no processo de revisão cadastral para o ano subsequente. </w:t>
      </w:r>
    </w:p>
    <w:p w14:paraId="3598AA14" w14:textId="77777777" w:rsidR="00F83C1F" w:rsidRDefault="00F83C1F" w:rsidP="00D31C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C19A5B" w14:textId="77777777" w:rsidR="005E2037" w:rsidRDefault="005E2037" w:rsidP="005E20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449">
        <w:rPr>
          <w:rFonts w:ascii="Arial" w:hAnsi="Arial" w:cs="Arial"/>
          <w:b/>
          <w:bCs/>
          <w:sz w:val="24"/>
          <w:szCs w:val="24"/>
        </w:rPr>
        <w:t xml:space="preserve">CAPÍTULO VI </w:t>
      </w:r>
      <w:r w:rsidRPr="00FE10DD">
        <w:rPr>
          <w:rFonts w:ascii="Arial" w:hAnsi="Arial" w:cs="Arial"/>
          <w:b/>
          <w:bCs/>
          <w:color w:val="000000"/>
          <w:sz w:val="24"/>
          <w:szCs w:val="24"/>
        </w:rPr>
        <w:t xml:space="preserve">– </w:t>
      </w:r>
      <w:r w:rsidRPr="00147076">
        <w:rPr>
          <w:rFonts w:ascii="Arial" w:hAnsi="Arial" w:cs="Arial"/>
          <w:b/>
          <w:bCs/>
          <w:color w:val="000000"/>
          <w:sz w:val="24"/>
          <w:szCs w:val="24"/>
        </w:rPr>
        <w:t>DO ENCERRAMENTO DA BOLSA E DO CANCELAMENTO IMEDIATO DO BENEFÍCIO</w:t>
      </w:r>
    </w:p>
    <w:p w14:paraId="6A4B7C28" w14:textId="77777777" w:rsidR="005E2037" w:rsidRDefault="005E2037" w:rsidP="005E20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E70855" w14:textId="77777777" w:rsidR="008D5449" w:rsidRDefault="005E2037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076">
        <w:rPr>
          <w:rFonts w:ascii="Arial" w:hAnsi="Arial" w:cs="Arial"/>
          <w:color w:val="000000"/>
          <w:sz w:val="24"/>
          <w:szCs w:val="24"/>
        </w:rPr>
        <w:t>A bolsa de estudo será encerrada nas seguintes hipóteses:</w:t>
      </w:r>
    </w:p>
    <w:p w14:paraId="7637A41B" w14:textId="77777777" w:rsidR="008D5449" w:rsidRDefault="008D5449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F9F8A22" w14:textId="3A7A8839" w:rsidR="004266E2" w:rsidRDefault="006C3E21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6E2"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. Com</w:t>
      </w:r>
      <w:r w:rsidR="005E2037" w:rsidRPr="004266E2">
        <w:rPr>
          <w:rFonts w:ascii="Arial" w:hAnsi="Arial" w:cs="Arial"/>
          <w:color w:val="000000"/>
          <w:sz w:val="24"/>
          <w:szCs w:val="24"/>
        </w:rPr>
        <w:t xml:space="preserve"> a conclusão da Educação Básica; </w:t>
      </w:r>
    </w:p>
    <w:p w14:paraId="36830A9A" w14:textId="77777777" w:rsidR="005E2037" w:rsidRPr="004266E2" w:rsidRDefault="004266E2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6E2">
        <w:rPr>
          <w:rFonts w:ascii="Arial" w:hAnsi="Arial" w:cs="Arial"/>
          <w:b/>
          <w:color w:val="000000"/>
          <w:sz w:val="24"/>
          <w:szCs w:val="24"/>
        </w:rPr>
        <w:t>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E2037" w:rsidRPr="004266E2">
        <w:rPr>
          <w:rFonts w:ascii="Arial" w:hAnsi="Arial" w:cs="Arial"/>
          <w:color w:val="000000"/>
          <w:sz w:val="24"/>
          <w:szCs w:val="24"/>
        </w:rPr>
        <w:t>Por solicitação formal do bolsista / responsável legal ou financeiro;</w:t>
      </w:r>
    </w:p>
    <w:p w14:paraId="5C3A7E06" w14:textId="77777777" w:rsidR="005E2037" w:rsidRDefault="008D5449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III</w:t>
      </w:r>
      <w:r w:rsidR="004266E2" w:rsidRPr="004266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E2037" w:rsidRPr="004266E2">
        <w:rPr>
          <w:rFonts w:ascii="Arial" w:hAnsi="Arial" w:cs="Arial"/>
          <w:color w:val="000000"/>
          <w:sz w:val="24"/>
          <w:szCs w:val="24"/>
        </w:rPr>
        <w:t xml:space="preserve">Trancamento ou desistência da série/ano ou transferência do aluno para outra instituição de ensino regular; </w:t>
      </w:r>
    </w:p>
    <w:p w14:paraId="4B01A257" w14:textId="77777777" w:rsidR="00891346" w:rsidRPr="004266E2" w:rsidRDefault="00891346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BDCE9B" w14:textId="77777777" w:rsidR="008D5449" w:rsidRDefault="008D5449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ABD278" w14:textId="77777777" w:rsidR="009476F1" w:rsidRDefault="009476F1" w:rsidP="00215D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CONSTITUEM-SE MOTIVOS PARA O CANCELAMENTO ANTECIPADO DA BOLSA DE ESTUDO SOCIAL:</w:t>
      </w:r>
    </w:p>
    <w:p w14:paraId="0EB62E59" w14:textId="77777777" w:rsidR="009D42AC" w:rsidRPr="008D5449" w:rsidRDefault="009D42AC" w:rsidP="00215D9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E1CBD42" w14:textId="77777777" w:rsidR="004266E2" w:rsidRPr="004266E2" w:rsidRDefault="004266E2" w:rsidP="008D544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66E2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Pr="004266E2">
        <w:rPr>
          <w:rFonts w:ascii="Arial" w:hAnsi="Arial" w:cs="Arial"/>
          <w:color w:val="000000"/>
          <w:sz w:val="24"/>
          <w:szCs w:val="24"/>
        </w:rPr>
        <w:t>Constatação</w:t>
      </w:r>
      <w:r w:rsidR="005E2037" w:rsidRPr="004266E2">
        <w:rPr>
          <w:rFonts w:ascii="Arial" w:hAnsi="Arial" w:cs="Arial"/>
          <w:color w:val="000000"/>
          <w:sz w:val="24"/>
          <w:szCs w:val="24"/>
        </w:rPr>
        <w:t xml:space="preserve">, a qualquer tempo, de inveracidade de documentos apresentados ou falsidade de informação prestada pelo responsável; </w:t>
      </w:r>
    </w:p>
    <w:p w14:paraId="2F957E45" w14:textId="28E996AC" w:rsidR="004266E2" w:rsidRPr="004266E2" w:rsidRDefault="000373D3" w:rsidP="004266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II </w:t>
      </w:r>
      <w:r w:rsidRPr="004266E2">
        <w:rPr>
          <w:rFonts w:ascii="Arial" w:hAnsi="Arial" w:cs="Arial"/>
          <w:color w:val="000000"/>
          <w:sz w:val="24"/>
          <w:szCs w:val="24"/>
        </w:rPr>
        <w:t>Atos</w:t>
      </w:r>
      <w:r w:rsidR="005E2037" w:rsidRPr="004266E2">
        <w:rPr>
          <w:rFonts w:ascii="Arial" w:hAnsi="Arial" w:cs="Arial"/>
          <w:color w:val="000000"/>
          <w:sz w:val="24"/>
          <w:szCs w:val="24"/>
        </w:rPr>
        <w:t xml:space="preserve"> de indisciplina, ilícitos ou contrários ao Estatuto da Criança e do Adolescente</w:t>
      </w:r>
      <w:r w:rsidR="00B356C4">
        <w:rPr>
          <w:rFonts w:ascii="Arial" w:hAnsi="Arial" w:cs="Arial"/>
          <w:color w:val="000000"/>
          <w:sz w:val="24"/>
          <w:szCs w:val="24"/>
        </w:rPr>
        <w:t xml:space="preserve"> ou qualquer </w:t>
      </w:r>
      <w:r>
        <w:rPr>
          <w:rFonts w:ascii="Arial" w:hAnsi="Arial" w:cs="Arial"/>
          <w:color w:val="000000"/>
          <w:sz w:val="24"/>
          <w:szCs w:val="24"/>
        </w:rPr>
        <w:t>dano;</w:t>
      </w:r>
    </w:p>
    <w:p w14:paraId="1519E91F" w14:textId="7C24F64F" w:rsidR="009E1C63" w:rsidRPr="00A35BB8" w:rsidRDefault="000373D3" w:rsidP="00A35BB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II</w:t>
      </w:r>
      <w:r w:rsidRPr="004266E2">
        <w:rPr>
          <w:rFonts w:ascii="Arial" w:hAnsi="Arial" w:cs="Arial"/>
          <w:b/>
          <w:color w:val="000000"/>
          <w:sz w:val="24"/>
          <w:szCs w:val="24"/>
        </w:rPr>
        <w:t>I. Não</w:t>
      </w:r>
      <w:r w:rsidR="005E2037" w:rsidRPr="004266E2">
        <w:rPr>
          <w:rFonts w:ascii="Arial" w:hAnsi="Arial" w:cs="Arial"/>
          <w:color w:val="000000"/>
          <w:sz w:val="24"/>
          <w:szCs w:val="24"/>
        </w:rPr>
        <w:t xml:space="preserve"> comparecimento dos pais/responsáveis pelo aluno, quando o mesmo for convocado para realizar reavaliação da situação socioeconômica; </w:t>
      </w:r>
    </w:p>
    <w:p w14:paraId="1E110BC0" w14:textId="682056E5" w:rsidR="00891346" w:rsidRPr="00891346" w:rsidRDefault="000373D3" w:rsidP="0089134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91346">
        <w:rPr>
          <w:rFonts w:ascii="Arial" w:hAnsi="Arial" w:cs="Arial"/>
          <w:b/>
          <w:color w:val="000000"/>
          <w:sz w:val="24"/>
          <w:szCs w:val="24"/>
        </w:rPr>
        <w:t>IV. Os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 </w:t>
      </w:r>
      <w:r w:rsidR="00891346" w:rsidRPr="00891346">
        <w:rPr>
          <w:rFonts w:ascii="Arial" w:hAnsi="Arial" w:cs="Arial"/>
          <w:b/>
          <w:color w:val="000000"/>
          <w:sz w:val="24"/>
          <w:szCs w:val="24"/>
        </w:rPr>
        <w:t>pais ou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 </w:t>
      </w:r>
      <w:r w:rsidR="00891346" w:rsidRPr="00891346">
        <w:rPr>
          <w:rFonts w:ascii="Arial" w:hAnsi="Arial" w:cs="Arial"/>
          <w:b/>
          <w:color w:val="000000"/>
          <w:sz w:val="24"/>
          <w:szCs w:val="24"/>
        </w:rPr>
        <w:t>responsável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 pelo </w:t>
      </w:r>
      <w:r w:rsidR="00891346" w:rsidRPr="00891346">
        <w:rPr>
          <w:rFonts w:ascii="Arial" w:hAnsi="Arial" w:cs="Arial"/>
          <w:b/>
          <w:color w:val="000000"/>
          <w:sz w:val="24"/>
          <w:szCs w:val="24"/>
        </w:rPr>
        <w:t>ALUNO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 beneficiário, se obriga a cumprir e fazer cumprir as disposições do presente </w:t>
      </w:r>
      <w:r w:rsidR="00891346" w:rsidRPr="00891346">
        <w:rPr>
          <w:rFonts w:ascii="Arial" w:hAnsi="Arial" w:cs="Arial"/>
          <w:b/>
          <w:color w:val="000000"/>
          <w:sz w:val="24"/>
          <w:szCs w:val="24"/>
        </w:rPr>
        <w:t>Edital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, assim como as contidas no Projeto Político Pedagógico, no Regimento </w:t>
      </w:r>
      <w:r w:rsidR="00097EBB" w:rsidRPr="00891346">
        <w:rPr>
          <w:rFonts w:ascii="Arial" w:hAnsi="Arial" w:cs="Arial"/>
          <w:color w:val="000000"/>
          <w:sz w:val="24"/>
          <w:szCs w:val="24"/>
        </w:rPr>
        <w:t>Escolar,</w:t>
      </w:r>
      <w:r w:rsidR="00097EBB">
        <w:rPr>
          <w:rFonts w:ascii="Arial" w:hAnsi="Arial" w:cs="Arial"/>
          <w:color w:val="000000"/>
          <w:sz w:val="24"/>
          <w:szCs w:val="24"/>
        </w:rPr>
        <w:t xml:space="preserve"> Contrato</w:t>
      </w:r>
      <w:r w:rsidR="00B356C4">
        <w:rPr>
          <w:rFonts w:ascii="Arial" w:hAnsi="Arial" w:cs="Arial"/>
          <w:color w:val="000000"/>
          <w:sz w:val="24"/>
          <w:szCs w:val="24"/>
        </w:rPr>
        <w:t xml:space="preserve"> de prestação de serviços educacionais,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 Calendário Escolar, especialmente a:</w:t>
      </w:r>
    </w:p>
    <w:p w14:paraId="0EFC9527" w14:textId="1DF1E027" w:rsidR="00891346" w:rsidRPr="00891346" w:rsidRDefault="000F0E1D" w:rsidP="0089134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I. Tratar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 com urbanidade a equipe de trabalho do </w:t>
      </w:r>
      <w:r w:rsidR="00E01638">
        <w:rPr>
          <w:rFonts w:ascii="Arial" w:hAnsi="Arial" w:cs="Arial"/>
          <w:color w:val="000000"/>
          <w:sz w:val="24"/>
          <w:szCs w:val="24"/>
        </w:rPr>
        <w:t xml:space="preserve">Colégio São José </w:t>
      </w:r>
      <w:r w:rsidR="00891346" w:rsidRPr="00891346">
        <w:rPr>
          <w:rFonts w:ascii="Arial" w:hAnsi="Arial" w:cs="Arial"/>
          <w:color w:val="000000"/>
          <w:sz w:val="24"/>
          <w:szCs w:val="24"/>
        </w:rPr>
        <w:t xml:space="preserve">e os demais pais e alunos, </w:t>
      </w:r>
      <w:r w:rsidR="00891346" w:rsidRPr="00891346">
        <w:rPr>
          <w:rFonts w:ascii="Arial" w:hAnsi="Arial" w:cs="Arial"/>
          <w:sz w:val="24"/>
          <w:szCs w:val="24"/>
        </w:rPr>
        <w:t>podendo ser rescindo o contrato caso exista infração a presente cláusula;</w:t>
      </w:r>
    </w:p>
    <w:p w14:paraId="0AF2A8D3" w14:textId="437679D7" w:rsidR="007B2B2D" w:rsidRDefault="00891346" w:rsidP="00891346">
      <w:pPr>
        <w:ind w:left="709"/>
        <w:jc w:val="both"/>
        <w:rPr>
          <w:rFonts w:ascii="Arial" w:hAnsi="Arial" w:cs="Arial"/>
          <w:sz w:val="24"/>
          <w:szCs w:val="24"/>
        </w:rPr>
      </w:pPr>
      <w:r w:rsidRPr="00891346">
        <w:rPr>
          <w:rFonts w:ascii="Arial" w:hAnsi="Arial" w:cs="Arial"/>
          <w:color w:val="000000"/>
          <w:sz w:val="24"/>
          <w:szCs w:val="24"/>
        </w:rPr>
        <w:t>II.</w:t>
      </w:r>
      <w:r w:rsidRPr="00891346">
        <w:rPr>
          <w:rFonts w:ascii="Arial" w:hAnsi="Arial" w:cs="Arial"/>
          <w:color w:val="000000"/>
          <w:sz w:val="24"/>
          <w:szCs w:val="24"/>
        </w:rPr>
        <w:tab/>
      </w:r>
      <w:r w:rsidRPr="00891346">
        <w:rPr>
          <w:rFonts w:ascii="Arial" w:hAnsi="Arial" w:cs="Arial"/>
          <w:sz w:val="24"/>
          <w:szCs w:val="24"/>
        </w:rPr>
        <w:t xml:space="preserve">A comunicação entre </w:t>
      </w:r>
      <w:r w:rsidR="0051248C">
        <w:rPr>
          <w:rFonts w:ascii="Arial" w:hAnsi="Arial" w:cs="Arial"/>
          <w:sz w:val="24"/>
          <w:szCs w:val="24"/>
        </w:rPr>
        <w:t>o</w:t>
      </w:r>
      <w:r w:rsidRPr="00891346">
        <w:rPr>
          <w:rFonts w:ascii="Arial" w:hAnsi="Arial" w:cs="Arial"/>
          <w:sz w:val="24"/>
          <w:szCs w:val="24"/>
        </w:rPr>
        <w:t xml:space="preserve"> </w:t>
      </w:r>
      <w:r w:rsidR="00E01638">
        <w:rPr>
          <w:rFonts w:ascii="Arial" w:hAnsi="Arial" w:cs="Arial"/>
          <w:sz w:val="24"/>
          <w:szCs w:val="24"/>
        </w:rPr>
        <w:t xml:space="preserve">Colégio São </w:t>
      </w:r>
      <w:proofErr w:type="gramStart"/>
      <w:r w:rsidR="00E01638">
        <w:rPr>
          <w:rFonts w:ascii="Arial" w:hAnsi="Arial" w:cs="Arial"/>
          <w:sz w:val="24"/>
          <w:szCs w:val="24"/>
        </w:rPr>
        <w:t xml:space="preserve">José </w:t>
      </w:r>
      <w:r w:rsidRPr="00891346">
        <w:rPr>
          <w:rFonts w:ascii="Arial" w:hAnsi="Arial" w:cs="Arial"/>
          <w:b/>
          <w:sz w:val="24"/>
          <w:szCs w:val="24"/>
        </w:rPr>
        <w:t xml:space="preserve"> </w:t>
      </w:r>
      <w:r w:rsidRPr="00891346">
        <w:rPr>
          <w:rFonts w:ascii="Arial" w:hAnsi="Arial" w:cs="Arial"/>
          <w:sz w:val="24"/>
          <w:szCs w:val="24"/>
        </w:rPr>
        <w:t>e</w:t>
      </w:r>
      <w:proofErr w:type="gramEnd"/>
      <w:r w:rsidRPr="00891346">
        <w:rPr>
          <w:rFonts w:ascii="Arial" w:hAnsi="Arial" w:cs="Arial"/>
          <w:sz w:val="24"/>
          <w:szCs w:val="24"/>
        </w:rPr>
        <w:t xml:space="preserve">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pais ou</w:t>
      </w:r>
      <w:r w:rsidRPr="008913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responsável</w:t>
      </w:r>
      <w:r w:rsidRPr="00891346">
        <w:rPr>
          <w:rFonts w:ascii="Arial" w:hAnsi="Arial" w:cs="Arial"/>
          <w:color w:val="000000"/>
          <w:sz w:val="24"/>
          <w:szCs w:val="24"/>
        </w:rPr>
        <w:t xml:space="preserve"> pelo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ALUNO</w:t>
      </w:r>
      <w:r w:rsidRPr="008913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1346">
        <w:rPr>
          <w:rFonts w:ascii="Arial" w:hAnsi="Arial" w:cs="Arial"/>
          <w:sz w:val="24"/>
          <w:szCs w:val="24"/>
        </w:rPr>
        <w:t>dar-se-á pelo meio escolhido pel</w:t>
      </w:r>
      <w:r w:rsidR="004A5055">
        <w:rPr>
          <w:rFonts w:ascii="Arial" w:hAnsi="Arial" w:cs="Arial"/>
          <w:sz w:val="24"/>
          <w:szCs w:val="24"/>
        </w:rPr>
        <w:t>o</w:t>
      </w:r>
      <w:r w:rsidRPr="00891346">
        <w:rPr>
          <w:rFonts w:ascii="Arial" w:hAnsi="Arial" w:cs="Arial"/>
          <w:sz w:val="24"/>
          <w:szCs w:val="24"/>
        </w:rPr>
        <w:t xml:space="preserve"> </w:t>
      </w:r>
      <w:r w:rsidR="00E01638">
        <w:rPr>
          <w:rFonts w:ascii="Arial" w:hAnsi="Arial" w:cs="Arial"/>
          <w:b/>
          <w:color w:val="000000"/>
          <w:sz w:val="24"/>
          <w:szCs w:val="24"/>
        </w:rPr>
        <w:t xml:space="preserve">Colégio São José </w:t>
      </w:r>
      <w:r w:rsidRPr="00891346">
        <w:rPr>
          <w:rFonts w:ascii="Arial" w:hAnsi="Arial" w:cs="Arial"/>
          <w:sz w:val="24"/>
          <w:szCs w:val="24"/>
        </w:rPr>
        <w:t>, podendo ser e-mail, telefone, Site ou outro aplicativo.</w:t>
      </w:r>
    </w:p>
    <w:p w14:paraId="1A436E36" w14:textId="6416A510" w:rsidR="00891346" w:rsidRDefault="00891346" w:rsidP="00891346">
      <w:pPr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91346">
        <w:rPr>
          <w:rFonts w:ascii="Arial" w:hAnsi="Arial" w:cs="Arial"/>
          <w:color w:val="000000"/>
          <w:sz w:val="24"/>
          <w:szCs w:val="24"/>
        </w:rPr>
        <w:t xml:space="preserve"> </w:t>
      </w:r>
      <w:r w:rsidR="0051248C">
        <w:rPr>
          <w:rFonts w:ascii="Arial" w:hAnsi="Arial" w:cs="Arial"/>
          <w:b/>
          <w:color w:val="000000"/>
          <w:sz w:val="24"/>
          <w:szCs w:val="24"/>
        </w:rPr>
        <w:t>O</w:t>
      </w:r>
      <w:r w:rsidRPr="008913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01638">
        <w:rPr>
          <w:rFonts w:ascii="Arial" w:hAnsi="Arial" w:cs="Arial"/>
          <w:b/>
          <w:color w:val="000000"/>
          <w:sz w:val="24"/>
          <w:szCs w:val="24"/>
        </w:rPr>
        <w:t xml:space="preserve">Colégio São </w:t>
      </w:r>
      <w:proofErr w:type="gramStart"/>
      <w:r w:rsidR="00E01638">
        <w:rPr>
          <w:rFonts w:ascii="Arial" w:hAnsi="Arial" w:cs="Arial"/>
          <w:b/>
          <w:color w:val="000000"/>
          <w:sz w:val="24"/>
          <w:szCs w:val="24"/>
        </w:rPr>
        <w:t xml:space="preserve">José </w:t>
      </w:r>
      <w:r w:rsidRPr="00891346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891346">
        <w:rPr>
          <w:rFonts w:ascii="Arial" w:hAnsi="Arial" w:cs="Arial"/>
          <w:color w:val="000000"/>
          <w:sz w:val="24"/>
          <w:szCs w:val="24"/>
        </w:rPr>
        <w:t xml:space="preserve"> sendo certo que qualquer prejuízo causado ao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ALUNO</w:t>
      </w:r>
      <w:r w:rsidRPr="00891346">
        <w:rPr>
          <w:rFonts w:ascii="Arial" w:hAnsi="Arial" w:cs="Arial"/>
          <w:color w:val="000000"/>
          <w:sz w:val="24"/>
          <w:szCs w:val="24"/>
        </w:rPr>
        <w:t xml:space="preserve"> em decorrência do descumprimento da presente obrigação será de exclusiva responsabilidade dos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pais ou</w:t>
      </w:r>
      <w:r w:rsidRPr="008913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responsável</w:t>
      </w:r>
      <w:r w:rsidRPr="00891346">
        <w:rPr>
          <w:rFonts w:ascii="Arial" w:hAnsi="Arial" w:cs="Arial"/>
          <w:color w:val="000000"/>
          <w:sz w:val="24"/>
          <w:szCs w:val="24"/>
        </w:rPr>
        <w:t xml:space="preserve"> pelo </w:t>
      </w:r>
      <w:r w:rsidRPr="00891346">
        <w:rPr>
          <w:rFonts w:ascii="Arial" w:hAnsi="Arial" w:cs="Arial"/>
          <w:b/>
          <w:color w:val="000000"/>
          <w:sz w:val="24"/>
          <w:szCs w:val="24"/>
        </w:rPr>
        <w:t>ALUNO.</w:t>
      </w:r>
    </w:p>
    <w:p w14:paraId="27E7D301" w14:textId="77777777" w:rsidR="009476F1" w:rsidRDefault="009476F1" w:rsidP="00891346">
      <w:pPr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96887C" w14:textId="77777777" w:rsidR="009476F1" w:rsidRDefault="009476F1" w:rsidP="009476F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47076">
        <w:rPr>
          <w:rFonts w:ascii="Arial" w:hAnsi="Arial" w:cs="Arial"/>
          <w:b/>
          <w:color w:val="000000"/>
          <w:sz w:val="24"/>
          <w:szCs w:val="24"/>
        </w:rPr>
        <w:t>Parágrafo Único:</w:t>
      </w:r>
      <w:r w:rsidRPr="00147076">
        <w:rPr>
          <w:rFonts w:ascii="Arial" w:hAnsi="Arial" w:cs="Arial"/>
          <w:color w:val="000000"/>
          <w:sz w:val="24"/>
          <w:szCs w:val="24"/>
        </w:rPr>
        <w:t xml:space="preserve"> O aluno/responsável legal ou financ</w:t>
      </w:r>
      <w:r>
        <w:rPr>
          <w:rFonts w:ascii="Arial" w:hAnsi="Arial" w:cs="Arial"/>
          <w:color w:val="000000"/>
          <w:sz w:val="24"/>
          <w:szCs w:val="24"/>
        </w:rPr>
        <w:t>eiro que tiver a Bolsa de Estudo</w:t>
      </w:r>
      <w:r w:rsidRPr="00147076">
        <w:rPr>
          <w:rFonts w:ascii="Arial" w:hAnsi="Arial" w:cs="Arial"/>
          <w:color w:val="000000"/>
          <w:sz w:val="24"/>
          <w:szCs w:val="24"/>
        </w:rPr>
        <w:t xml:space="preserve"> cancelada, tornar-se-á responsável pelo pagamento de todas as parcelas, desde a matrícula até a última mensalidade do período letivo utilizado indevidamente, tendo resguardado o direito de solicitar o trancamento/cancelamento da matrícula no prazo de 20 (vinte) dias corridos após o comunicado de cancelamento da bolsa social de estudo, sem geração de novas parcelas. Caso não se realize o cancelamento, será considerado aluno pagante e terá as demais parcelas do ano geradas.</w:t>
      </w:r>
    </w:p>
    <w:p w14:paraId="40FEBC96" w14:textId="77777777" w:rsidR="00B33B28" w:rsidRDefault="00B33B28" w:rsidP="002327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95A189" w14:textId="77777777" w:rsidR="005E2037" w:rsidRPr="0023271C" w:rsidRDefault="005E2037" w:rsidP="002327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2219F">
        <w:rPr>
          <w:rFonts w:ascii="Arial" w:hAnsi="Arial" w:cs="Arial"/>
          <w:b/>
          <w:bCs/>
          <w:color w:val="000000"/>
          <w:sz w:val="24"/>
          <w:szCs w:val="24"/>
        </w:rPr>
        <w:t>CAPÍTULO VII – DAS DISPOSIÇÕES GERAIS</w:t>
      </w:r>
    </w:p>
    <w:p w14:paraId="1262AC7C" w14:textId="77777777" w:rsidR="00C2346C" w:rsidRDefault="005E2037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219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7FCEDC" w14:textId="3AD3F5EF" w:rsidR="00C2346C" w:rsidRPr="0032219F" w:rsidRDefault="005E2037" w:rsidP="00C234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2219F">
        <w:rPr>
          <w:rFonts w:ascii="Arial" w:hAnsi="Arial" w:cs="Arial"/>
          <w:color w:val="000000"/>
          <w:sz w:val="24"/>
          <w:szCs w:val="24"/>
        </w:rPr>
        <w:t xml:space="preserve">A inscrição do candidato implica na total aceitação das normas que regem o Processo Seletivo de Bolsa de Estudo presente neste </w:t>
      </w:r>
      <w:r w:rsidR="00974DC4" w:rsidRPr="0032219F">
        <w:rPr>
          <w:rFonts w:ascii="Arial" w:hAnsi="Arial" w:cs="Arial"/>
          <w:color w:val="000000"/>
          <w:sz w:val="24"/>
          <w:szCs w:val="24"/>
        </w:rPr>
        <w:t>Edital</w:t>
      </w:r>
      <w:r w:rsidR="00974DC4">
        <w:rPr>
          <w:rFonts w:ascii="Arial" w:hAnsi="Arial" w:cs="Arial"/>
          <w:color w:val="000000"/>
          <w:sz w:val="24"/>
          <w:szCs w:val="24"/>
        </w:rPr>
        <w:t>.</w:t>
      </w:r>
    </w:p>
    <w:p w14:paraId="382FC881" w14:textId="5171108C" w:rsidR="005E2037" w:rsidRDefault="008A016D" w:rsidP="001D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</w:t>
      </w:r>
      <w:r w:rsidR="006269A7">
        <w:rPr>
          <w:rFonts w:ascii="Arial" w:hAnsi="Arial" w:cs="Arial"/>
          <w:sz w:val="24"/>
          <w:szCs w:val="24"/>
        </w:rPr>
        <w:t xml:space="preserve"> </w:t>
      </w:r>
      <w:r w:rsidR="00990F9E">
        <w:rPr>
          <w:rFonts w:ascii="Arial" w:hAnsi="Arial" w:cs="Arial"/>
          <w:sz w:val="24"/>
          <w:szCs w:val="24"/>
        </w:rPr>
        <w:t>há</w:t>
      </w:r>
      <w:r>
        <w:rPr>
          <w:rFonts w:ascii="Arial" w:hAnsi="Arial" w:cs="Arial"/>
          <w:sz w:val="24"/>
          <w:szCs w:val="24"/>
        </w:rPr>
        <w:t xml:space="preserve"> garantia de </w:t>
      </w:r>
      <w:r w:rsidR="00AC5175">
        <w:rPr>
          <w:rFonts w:ascii="Arial" w:hAnsi="Arial" w:cs="Arial"/>
          <w:sz w:val="24"/>
          <w:szCs w:val="24"/>
        </w:rPr>
        <w:t>turno</w:t>
      </w:r>
      <w:r w:rsidR="00AC5175" w:rsidRPr="00E20ADD">
        <w:rPr>
          <w:rFonts w:ascii="Arial" w:hAnsi="Arial" w:cs="Arial"/>
          <w:sz w:val="24"/>
          <w:szCs w:val="24"/>
        </w:rPr>
        <w:t xml:space="preserve"> (</w:t>
      </w:r>
      <w:r w:rsidR="00934350">
        <w:rPr>
          <w:rFonts w:ascii="Arial" w:hAnsi="Arial" w:cs="Arial"/>
          <w:sz w:val="24"/>
          <w:szCs w:val="24"/>
        </w:rPr>
        <w:t>M</w:t>
      </w:r>
      <w:r w:rsidR="0030368D">
        <w:rPr>
          <w:rFonts w:ascii="Arial" w:hAnsi="Arial" w:cs="Arial"/>
          <w:sz w:val="24"/>
          <w:szCs w:val="24"/>
        </w:rPr>
        <w:t>atutino</w:t>
      </w:r>
      <w:r w:rsidR="00E20ADD" w:rsidRPr="00E20ADD">
        <w:rPr>
          <w:rFonts w:ascii="Arial" w:hAnsi="Arial" w:cs="Arial"/>
          <w:sz w:val="24"/>
          <w:szCs w:val="24"/>
        </w:rPr>
        <w:t xml:space="preserve"> ou </w:t>
      </w:r>
      <w:r w:rsidR="00934350">
        <w:rPr>
          <w:rFonts w:ascii="Arial" w:hAnsi="Arial" w:cs="Arial"/>
          <w:sz w:val="24"/>
          <w:szCs w:val="24"/>
        </w:rPr>
        <w:t>V</w:t>
      </w:r>
      <w:r w:rsidR="0030368D">
        <w:rPr>
          <w:rFonts w:ascii="Arial" w:hAnsi="Arial" w:cs="Arial"/>
          <w:sz w:val="24"/>
          <w:szCs w:val="24"/>
        </w:rPr>
        <w:t>espertino)</w:t>
      </w:r>
      <w:r w:rsidR="00674328">
        <w:rPr>
          <w:rFonts w:ascii="Arial" w:hAnsi="Arial" w:cs="Arial"/>
          <w:sz w:val="24"/>
          <w:szCs w:val="24"/>
        </w:rPr>
        <w:t>,</w:t>
      </w:r>
      <w:r w:rsidR="00E20ADD" w:rsidRPr="00E20ADD">
        <w:rPr>
          <w:rFonts w:ascii="Arial" w:hAnsi="Arial" w:cs="Arial"/>
          <w:sz w:val="24"/>
          <w:szCs w:val="24"/>
        </w:rPr>
        <w:t xml:space="preserve"> </w:t>
      </w:r>
      <w:r w:rsidR="00674328" w:rsidRPr="00E64B6D">
        <w:rPr>
          <w:rFonts w:ascii="Arial" w:hAnsi="Arial" w:cs="Arial"/>
          <w:sz w:val="24"/>
          <w:szCs w:val="24"/>
        </w:rPr>
        <w:t>d</w:t>
      </w:r>
      <w:r w:rsidR="0030368D" w:rsidRPr="00E64B6D">
        <w:rPr>
          <w:rFonts w:ascii="Arial" w:hAnsi="Arial" w:cs="Arial"/>
          <w:sz w:val="24"/>
          <w:szCs w:val="24"/>
        </w:rPr>
        <w:t xml:space="preserve">a </w:t>
      </w:r>
      <w:r w:rsidR="00974DC4" w:rsidRPr="00E64B6D">
        <w:rPr>
          <w:rFonts w:ascii="Arial" w:hAnsi="Arial" w:cs="Arial"/>
          <w:b/>
          <w:sz w:val="24"/>
          <w:szCs w:val="24"/>
        </w:rPr>
        <w:t>RENOVAÇÃO</w:t>
      </w:r>
      <w:r w:rsidR="00974DC4">
        <w:rPr>
          <w:rFonts w:ascii="Arial" w:hAnsi="Arial" w:cs="Arial"/>
          <w:sz w:val="24"/>
          <w:szCs w:val="24"/>
        </w:rPr>
        <w:t xml:space="preserve"> </w:t>
      </w:r>
      <w:r w:rsidR="00674328">
        <w:rPr>
          <w:rFonts w:ascii="Arial" w:hAnsi="Arial" w:cs="Arial"/>
          <w:sz w:val="24"/>
          <w:szCs w:val="24"/>
        </w:rPr>
        <w:t>da bolsa de estudos</w:t>
      </w:r>
      <w:r w:rsidR="00E20ADD" w:rsidRPr="00E20ADD">
        <w:rPr>
          <w:rFonts w:ascii="Arial" w:hAnsi="Arial" w:cs="Arial"/>
          <w:sz w:val="24"/>
          <w:szCs w:val="24"/>
        </w:rPr>
        <w:t xml:space="preserve"> será </w:t>
      </w:r>
      <w:r w:rsidR="00AB0B82" w:rsidRPr="00E20ADD">
        <w:rPr>
          <w:rFonts w:ascii="Arial" w:hAnsi="Arial" w:cs="Arial"/>
          <w:sz w:val="24"/>
          <w:szCs w:val="24"/>
        </w:rPr>
        <w:t>deliberada</w:t>
      </w:r>
      <w:r w:rsidR="00E20ADD" w:rsidRPr="00E20ADD">
        <w:rPr>
          <w:rFonts w:ascii="Arial" w:hAnsi="Arial" w:cs="Arial"/>
          <w:sz w:val="24"/>
          <w:szCs w:val="24"/>
        </w:rPr>
        <w:t xml:space="preserve"> pel</w:t>
      </w:r>
      <w:r w:rsidR="0060414D">
        <w:rPr>
          <w:rFonts w:ascii="Arial" w:hAnsi="Arial" w:cs="Arial"/>
          <w:sz w:val="24"/>
          <w:szCs w:val="24"/>
        </w:rPr>
        <w:t>o</w:t>
      </w:r>
      <w:r w:rsidR="00E20ADD" w:rsidRPr="00E20ADD">
        <w:rPr>
          <w:rFonts w:ascii="Arial" w:hAnsi="Arial" w:cs="Arial"/>
          <w:sz w:val="24"/>
          <w:szCs w:val="24"/>
        </w:rPr>
        <w:t xml:space="preserve"> </w:t>
      </w:r>
      <w:r w:rsidR="00E01638">
        <w:rPr>
          <w:rFonts w:ascii="Arial" w:hAnsi="Arial" w:cs="Arial"/>
          <w:sz w:val="24"/>
          <w:szCs w:val="24"/>
        </w:rPr>
        <w:t xml:space="preserve">Colégio São </w:t>
      </w:r>
      <w:proofErr w:type="gramStart"/>
      <w:r w:rsidR="00E01638">
        <w:rPr>
          <w:rFonts w:ascii="Arial" w:hAnsi="Arial" w:cs="Arial"/>
          <w:sz w:val="24"/>
          <w:szCs w:val="24"/>
        </w:rPr>
        <w:t xml:space="preserve">José  </w:t>
      </w:r>
      <w:r w:rsidR="00E20ADD" w:rsidRPr="00E20ADD">
        <w:rPr>
          <w:rFonts w:ascii="Arial" w:hAnsi="Arial" w:cs="Arial"/>
          <w:sz w:val="24"/>
          <w:szCs w:val="24"/>
        </w:rPr>
        <w:t>de</w:t>
      </w:r>
      <w:proofErr w:type="gramEnd"/>
      <w:r w:rsidR="00E20ADD" w:rsidRPr="00E20ADD">
        <w:rPr>
          <w:rFonts w:ascii="Arial" w:hAnsi="Arial" w:cs="Arial"/>
          <w:sz w:val="24"/>
          <w:szCs w:val="24"/>
        </w:rPr>
        <w:t xml:space="preserve"> acordo com a disponibilidade de vagas</w:t>
      </w:r>
      <w:r w:rsidR="00C2346C">
        <w:rPr>
          <w:rFonts w:ascii="Arial" w:hAnsi="Arial" w:cs="Arial"/>
          <w:sz w:val="24"/>
          <w:szCs w:val="24"/>
        </w:rPr>
        <w:t xml:space="preserve">, sem previa consulta </w:t>
      </w:r>
      <w:r w:rsidR="00AB0B82">
        <w:rPr>
          <w:rFonts w:ascii="Arial" w:hAnsi="Arial" w:cs="Arial"/>
          <w:sz w:val="24"/>
          <w:szCs w:val="24"/>
        </w:rPr>
        <w:t>ao bolsista</w:t>
      </w:r>
      <w:r w:rsidR="0030368D">
        <w:rPr>
          <w:rFonts w:ascii="Arial" w:hAnsi="Arial" w:cs="Arial"/>
          <w:sz w:val="24"/>
          <w:szCs w:val="24"/>
        </w:rPr>
        <w:t xml:space="preserve"> </w:t>
      </w:r>
      <w:r w:rsidR="00674328">
        <w:rPr>
          <w:rFonts w:ascii="Arial" w:hAnsi="Arial" w:cs="Arial"/>
          <w:sz w:val="24"/>
          <w:szCs w:val="24"/>
        </w:rPr>
        <w:t xml:space="preserve">e família do </w:t>
      </w:r>
      <w:r w:rsidR="00674328">
        <w:rPr>
          <w:rFonts w:ascii="Arial" w:hAnsi="Arial" w:cs="Arial"/>
          <w:sz w:val="24"/>
          <w:szCs w:val="24"/>
        </w:rPr>
        <w:lastRenderedPageBreak/>
        <w:t>contemplado</w:t>
      </w:r>
      <w:r w:rsidR="00934350">
        <w:rPr>
          <w:rFonts w:ascii="Arial" w:hAnsi="Arial" w:cs="Arial"/>
          <w:sz w:val="24"/>
          <w:szCs w:val="24"/>
        </w:rPr>
        <w:t>. Ficando a cargo d</w:t>
      </w:r>
      <w:r w:rsidR="00AC5175">
        <w:rPr>
          <w:rFonts w:ascii="Arial" w:hAnsi="Arial" w:cs="Arial"/>
          <w:sz w:val="24"/>
          <w:szCs w:val="24"/>
        </w:rPr>
        <w:t>o</w:t>
      </w:r>
      <w:r w:rsidR="00934350">
        <w:rPr>
          <w:rFonts w:ascii="Arial" w:hAnsi="Arial" w:cs="Arial"/>
          <w:sz w:val="24"/>
          <w:szCs w:val="24"/>
        </w:rPr>
        <w:t xml:space="preserve"> </w:t>
      </w:r>
      <w:r w:rsidR="0051248C">
        <w:rPr>
          <w:rFonts w:ascii="Arial" w:hAnsi="Arial" w:cs="Arial"/>
          <w:sz w:val="24"/>
          <w:szCs w:val="24"/>
        </w:rPr>
        <w:t xml:space="preserve">Colégio </w:t>
      </w:r>
      <w:r w:rsidR="00B85F39">
        <w:rPr>
          <w:rFonts w:ascii="Arial" w:hAnsi="Arial" w:cs="Arial"/>
          <w:sz w:val="24"/>
          <w:szCs w:val="24"/>
        </w:rPr>
        <w:t>São José</w:t>
      </w:r>
      <w:r w:rsidR="00934350">
        <w:rPr>
          <w:rFonts w:ascii="Arial" w:hAnsi="Arial" w:cs="Arial"/>
          <w:sz w:val="24"/>
          <w:szCs w:val="24"/>
        </w:rPr>
        <w:t>,</w:t>
      </w:r>
      <w:r w:rsidR="00934350" w:rsidRPr="00E20ADD">
        <w:rPr>
          <w:rFonts w:ascii="Arial" w:hAnsi="Arial" w:cs="Arial"/>
          <w:sz w:val="24"/>
          <w:szCs w:val="24"/>
        </w:rPr>
        <w:t xml:space="preserve"> </w:t>
      </w:r>
      <w:r w:rsidR="00934350">
        <w:rPr>
          <w:rFonts w:ascii="Arial" w:hAnsi="Arial" w:cs="Arial"/>
          <w:sz w:val="24"/>
          <w:szCs w:val="24"/>
        </w:rPr>
        <w:t>arbitrar o período da concessão da bolsa do contemplado, não cabendo as famílias escolha dos</w:t>
      </w:r>
      <w:r w:rsidR="0051248C">
        <w:rPr>
          <w:rFonts w:ascii="Arial" w:hAnsi="Arial" w:cs="Arial"/>
          <w:sz w:val="24"/>
          <w:szCs w:val="24"/>
        </w:rPr>
        <w:t xml:space="preserve"> horários (</w:t>
      </w:r>
      <w:r w:rsidR="00934350">
        <w:rPr>
          <w:rFonts w:ascii="Arial" w:hAnsi="Arial" w:cs="Arial"/>
          <w:sz w:val="24"/>
          <w:szCs w:val="24"/>
        </w:rPr>
        <w:t>Matutino ou Vespertino).</w:t>
      </w:r>
    </w:p>
    <w:p w14:paraId="1C2BDD00" w14:textId="6BBFA356" w:rsidR="00934350" w:rsidRDefault="00934350" w:rsidP="001D2F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350">
        <w:rPr>
          <w:rFonts w:ascii="Arial" w:hAnsi="Arial" w:cs="Arial"/>
          <w:sz w:val="24"/>
          <w:szCs w:val="24"/>
        </w:rPr>
        <w:t xml:space="preserve">Caso haja alguma modificação na legislação, que altere </w:t>
      </w:r>
      <w:r w:rsidR="00004B98">
        <w:rPr>
          <w:rFonts w:ascii="Arial" w:hAnsi="Arial" w:cs="Arial"/>
          <w:sz w:val="24"/>
          <w:szCs w:val="24"/>
        </w:rPr>
        <w:t>a</w:t>
      </w:r>
      <w:r w:rsidRPr="00934350">
        <w:rPr>
          <w:rFonts w:ascii="Arial" w:hAnsi="Arial" w:cs="Arial"/>
          <w:sz w:val="24"/>
          <w:szCs w:val="24"/>
        </w:rPr>
        <w:t xml:space="preserve"> sistemática da </w:t>
      </w:r>
      <w:r w:rsidRPr="00837402">
        <w:rPr>
          <w:rFonts w:ascii="Arial" w:hAnsi="Arial" w:cs="Arial"/>
          <w:sz w:val="24"/>
          <w:szCs w:val="24"/>
        </w:rPr>
        <w:t>concessão</w:t>
      </w:r>
      <w:r w:rsidRPr="00934350">
        <w:rPr>
          <w:rFonts w:ascii="Arial" w:hAnsi="Arial" w:cs="Arial"/>
          <w:sz w:val="24"/>
          <w:szCs w:val="24"/>
        </w:rPr>
        <w:t xml:space="preserve"> de bolsas o </w:t>
      </w:r>
      <w:r w:rsidR="00E01638">
        <w:rPr>
          <w:rFonts w:ascii="Arial" w:hAnsi="Arial" w:cs="Arial"/>
          <w:sz w:val="24"/>
          <w:szCs w:val="24"/>
        </w:rPr>
        <w:t xml:space="preserve">Colégio São José </w:t>
      </w:r>
      <w:r w:rsidRPr="00934350">
        <w:rPr>
          <w:rFonts w:ascii="Arial" w:hAnsi="Arial" w:cs="Arial"/>
          <w:sz w:val="24"/>
          <w:szCs w:val="24"/>
        </w:rPr>
        <w:t xml:space="preserve">se reserva no direito de rever </w:t>
      </w:r>
      <w:r w:rsidR="009B62F4">
        <w:rPr>
          <w:rFonts w:ascii="Arial" w:hAnsi="Arial" w:cs="Arial"/>
          <w:sz w:val="24"/>
          <w:szCs w:val="24"/>
        </w:rPr>
        <w:t>à</w:t>
      </w:r>
      <w:r w:rsidR="00251A1D">
        <w:rPr>
          <w:rFonts w:ascii="Arial" w:hAnsi="Arial" w:cs="Arial"/>
          <w:sz w:val="24"/>
          <w:szCs w:val="24"/>
        </w:rPr>
        <w:t xml:space="preserve"> política de oferta de </w:t>
      </w:r>
      <w:r w:rsidRPr="00934350">
        <w:rPr>
          <w:rFonts w:ascii="Arial" w:hAnsi="Arial" w:cs="Arial"/>
          <w:sz w:val="24"/>
          <w:szCs w:val="24"/>
        </w:rPr>
        <w:t>bolsas</w:t>
      </w:r>
      <w:r w:rsidR="00004B98">
        <w:rPr>
          <w:rFonts w:ascii="Arial" w:hAnsi="Arial" w:cs="Arial"/>
          <w:sz w:val="24"/>
          <w:szCs w:val="24"/>
        </w:rPr>
        <w:t>.</w:t>
      </w:r>
    </w:p>
    <w:p w14:paraId="47AC5565" w14:textId="77777777" w:rsidR="00A7057E" w:rsidRPr="00A7057E" w:rsidRDefault="00A7057E" w:rsidP="007F23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" w:name="m_956572230561824723__Hlk85793208"/>
      <w:r w:rsidRPr="00A7057E">
        <w:rPr>
          <w:rFonts w:ascii="Arial" w:hAnsi="Arial" w:cs="Arial"/>
          <w:sz w:val="24"/>
          <w:szCs w:val="24"/>
        </w:rPr>
        <w:t>Os documentos protocolados pelo candidato(REQUERENTE) e indeferidos o processo de requisição, de acordo com a LEI 13.709/2018(LGPD),</w:t>
      </w:r>
      <w:bookmarkEnd w:id="5"/>
      <w:r w:rsidRPr="00A7057E">
        <w:rPr>
          <w:rFonts w:ascii="Arial" w:hAnsi="Arial" w:cs="Arial"/>
          <w:sz w:val="24"/>
          <w:szCs w:val="24"/>
        </w:rPr>
        <w:t xml:space="preserve"> não serão armazenados na instituição.”,  Os documentos protocolados pelo candidato e deferido o processo de acordo com a Lei 13.709/2018 (LGPD), o candidato(REQUERENTE) desde já concedem autorização expressa, e com seu livre consentimento, a título gratuito, para a Congregação Dos Oblatos de São José, efetuar a captura, guarda, manipulação, edição e uso da imagem do ALUNO para fins de identificação, autenticação, segurança, registro de atividades, acervo histórico, uso institucional, educativo e social, o que inclui os eventos promovidos pela Congregação Dos Oblatos de São José, inclusive em seus perfis oficiais nas Mídias Sociais, Website, Portal Escolar, Intranet, Quadro de Avisos, Revista e/ou Jornal Escolar ou similar, Vídeo para apresentação aos pais e/ou responsáveis legais, entre outros conteúdos que possam ser criados ou produzidos em razão da atividade educacional, tendo, por isso, pela própria característica técnica da Internet, alcance global e prazo indeterminado, podendo inclusive alcançar sites e outros ambientes digitais externos, independente da vontade e do controle da Congregação Dos Oblatos de São José.</w:t>
      </w:r>
    </w:p>
    <w:p w14:paraId="59C9FE33" w14:textId="733CCD8C" w:rsidR="005E2037" w:rsidRDefault="005E2037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0ADD">
        <w:rPr>
          <w:rFonts w:ascii="Arial" w:hAnsi="Arial" w:cs="Arial"/>
          <w:sz w:val="24"/>
          <w:szCs w:val="24"/>
        </w:rPr>
        <w:t xml:space="preserve"> </w:t>
      </w:r>
      <w:r w:rsidR="00C2346C">
        <w:rPr>
          <w:rFonts w:ascii="Arial" w:hAnsi="Arial" w:cs="Arial"/>
          <w:sz w:val="24"/>
          <w:szCs w:val="24"/>
        </w:rPr>
        <w:tab/>
      </w:r>
      <w:r w:rsidRPr="00E20ADD">
        <w:rPr>
          <w:rFonts w:ascii="Arial" w:hAnsi="Arial" w:cs="Arial"/>
          <w:sz w:val="24"/>
          <w:szCs w:val="24"/>
        </w:rPr>
        <w:t xml:space="preserve">As dúvidas ou esclarecimentos adicionais relativos a este Edital serão supridos e prestados pela Comissão de Bolsa de Estudo </w:t>
      </w:r>
      <w:r w:rsidR="00944782">
        <w:rPr>
          <w:rFonts w:ascii="Arial" w:hAnsi="Arial" w:cs="Arial"/>
          <w:sz w:val="24"/>
          <w:szCs w:val="24"/>
        </w:rPr>
        <w:t>2021</w:t>
      </w:r>
      <w:r w:rsidRPr="00E20ADD">
        <w:rPr>
          <w:rFonts w:ascii="Arial" w:hAnsi="Arial" w:cs="Arial"/>
          <w:sz w:val="24"/>
          <w:szCs w:val="24"/>
        </w:rPr>
        <w:t xml:space="preserve">; </w:t>
      </w:r>
    </w:p>
    <w:p w14:paraId="3529C305" w14:textId="6AE461A5" w:rsidR="00C2346C" w:rsidRPr="00E20ADD" w:rsidRDefault="00C2346C" w:rsidP="00AB0B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0ADD">
        <w:rPr>
          <w:rFonts w:ascii="Arial" w:hAnsi="Arial" w:cs="Arial"/>
          <w:sz w:val="24"/>
          <w:szCs w:val="24"/>
        </w:rPr>
        <w:t xml:space="preserve">As Bolsas de Estudo serão concedidas até o limite da disponibilidade orçamentária destinada ao Programa Institucional de Apoio à Educação por meio de Gratuidades para o Colégio Padre </w:t>
      </w:r>
      <w:r w:rsidR="00B85F39">
        <w:rPr>
          <w:rFonts w:ascii="Arial" w:hAnsi="Arial" w:cs="Arial"/>
          <w:sz w:val="24"/>
          <w:szCs w:val="24"/>
        </w:rPr>
        <w:t>São José</w:t>
      </w:r>
      <w:r w:rsidRPr="00E20ADD">
        <w:rPr>
          <w:rFonts w:ascii="Arial" w:hAnsi="Arial" w:cs="Arial"/>
          <w:sz w:val="24"/>
          <w:szCs w:val="24"/>
        </w:rPr>
        <w:t xml:space="preserve">; </w:t>
      </w:r>
    </w:p>
    <w:p w14:paraId="1E2B5E27" w14:textId="75ED669F" w:rsidR="00C2346C" w:rsidRPr="00C2346C" w:rsidRDefault="005E2037" w:rsidP="00697B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346C">
        <w:rPr>
          <w:rFonts w:ascii="Arial" w:hAnsi="Arial" w:cs="Arial"/>
          <w:sz w:val="24"/>
          <w:szCs w:val="24"/>
        </w:rPr>
        <w:lastRenderedPageBreak/>
        <w:t xml:space="preserve">Os casos omissos serão resolvidos pela Comissão Bolsa de Estudo </w:t>
      </w:r>
      <w:r w:rsidR="00944782">
        <w:rPr>
          <w:rFonts w:ascii="Arial" w:hAnsi="Arial" w:cs="Arial"/>
          <w:sz w:val="24"/>
          <w:szCs w:val="24"/>
        </w:rPr>
        <w:t>2021</w:t>
      </w:r>
      <w:r w:rsidRPr="00C2346C">
        <w:rPr>
          <w:rFonts w:ascii="Arial" w:hAnsi="Arial" w:cs="Arial"/>
          <w:sz w:val="24"/>
          <w:szCs w:val="24"/>
        </w:rPr>
        <w:t xml:space="preserve"> em comum acordo com a Diretoria Institucional.</w:t>
      </w:r>
    </w:p>
    <w:p w14:paraId="00C7AEA7" w14:textId="77777777" w:rsidR="005E2037" w:rsidRPr="0023271C" w:rsidRDefault="005E2037" w:rsidP="002327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346C">
        <w:rPr>
          <w:rFonts w:ascii="Arial" w:hAnsi="Arial" w:cs="Arial"/>
          <w:sz w:val="24"/>
          <w:szCs w:val="24"/>
        </w:rPr>
        <w:t xml:space="preserve"> </w:t>
      </w:r>
      <w:r w:rsidRPr="0032219F">
        <w:rPr>
          <w:rFonts w:ascii="Arial" w:hAnsi="Arial" w:cs="Arial"/>
          <w:color w:val="000000"/>
          <w:sz w:val="24"/>
          <w:szCs w:val="24"/>
        </w:rPr>
        <w:t xml:space="preserve">Este Edital entra em vigor nesta data. </w:t>
      </w:r>
    </w:p>
    <w:p w14:paraId="238874D7" w14:textId="77777777" w:rsidR="00565CB0" w:rsidRDefault="00565CB0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4F72024" w14:textId="065C7132" w:rsidR="00565CB0" w:rsidRDefault="00565CB0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36F3D98" w14:textId="7D9AAD0F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EE052C" w14:textId="1349320B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11874A" w14:textId="0D802409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F33461" w14:textId="182D2F2E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77A532" w14:textId="41092C75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FB4E50" w14:textId="1EF80352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A4135E" w14:textId="5087C7ED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0DB395" w14:textId="1CAEFE7F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661DCA" w14:textId="68918514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1AB4109" w14:textId="11EAC64C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C604C8" w14:textId="25B26F2F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6021BC" w14:textId="07FB03F7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D3C5F7" w14:textId="2E5E6727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A81583" w14:textId="294E3455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3A7087" w14:textId="34FBC81B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387E37" w14:textId="244EC59F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001CBB" w14:textId="085B2614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D06F5C" w14:textId="764CE8B2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87F16B" w14:textId="1D458059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598E28" w14:textId="1CAF545F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D449110" w14:textId="1A7DD068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B0E518" w14:textId="77777777" w:rsidR="00733A9F" w:rsidRDefault="00733A9F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200410C" w14:textId="0ECC51A7" w:rsidR="004755D0" w:rsidRDefault="004755D0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F653860" w14:textId="7930AA5D" w:rsidR="004755D0" w:rsidRDefault="004755D0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B04BCC7" w14:textId="5FCAF608" w:rsidR="004755D0" w:rsidRDefault="004755D0" w:rsidP="005E203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6D5CE6" w14:textId="0F07E479" w:rsidR="005E2037" w:rsidRDefault="005E2037" w:rsidP="00646C4A">
      <w:pPr>
        <w:pStyle w:val="Default"/>
        <w:rPr>
          <w:rFonts w:ascii="Arial" w:hAnsi="Arial" w:cs="Arial"/>
          <w:b/>
          <w:bCs/>
        </w:rPr>
      </w:pPr>
      <w:r w:rsidRPr="006B6647">
        <w:rPr>
          <w:rFonts w:ascii="Arial" w:hAnsi="Arial" w:cs="Arial"/>
          <w:b/>
          <w:bCs/>
        </w:rPr>
        <w:lastRenderedPageBreak/>
        <w:t>ANEXO I</w:t>
      </w:r>
    </w:p>
    <w:p w14:paraId="4F919070" w14:textId="77777777" w:rsidR="005E2037" w:rsidRDefault="005E2037" w:rsidP="005E2037">
      <w:pPr>
        <w:pStyle w:val="Default"/>
        <w:jc w:val="center"/>
        <w:rPr>
          <w:rFonts w:ascii="Arial" w:hAnsi="Arial" w:cs="Arial"/>
          <w:b/>
          <w:bCs/>
        </w:rPr>
      </w:pPr>
    </w:p>
    <w:p w14:paraId="1E5EEAF6" w14:textId="77777777" w:rsidR="005E2037" w:rsidRPr="006B6647" w:rsidRDefault="005E2037" w:rsidP="005E2037">
      <w:pPr>
        <w:pStyle w:val="Default"/>
        <w:jc w:val="center"/>
        <w:rPr>
          <w:rFonts w:ascii="Arial" w:hAnsi="Arial" w:cs="Arial"/>
        </w:rPr>
      </w:pPr>
    </w:p>
    <w:p w14:paraId="43C73A6F" w14:textId="0344350F" w:rsidR="005E2037" w:rsidRDefault="005E2037" w:rsidP="005E2037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  <w:r w:rsidRPr="00723BD3">
        <w:rPr>
          <w:rFonts w:ascii="Arial" w:hAnsi="Arial" w:cs="Arial"/>
          <w:b/>
          <w:bCs/>
          <w:color w:val="auto"/>
        </w:rPr>
        <w:t xml:space="preserve">Cronograma do Processo </w:t>
      </w:r>
      <w:r w:rsidRPr="00BA5D66">
        <w:rPr>
          <w:rFonts w:ascii="Arial" w:hAnsi="Arial" w:cs="Arial"/>
          <w:b/>
          <w:bCs/>
          <w:color w:val="auto"/>
        </w:rPr>
        <w:t xml:space="preserve">Seletivo </w:t>
      </w:r>
      <w:r w:rsidRPr="00723BD3">
        <w:rPr>
          <w:rFonts w:ascii="Arial" w:hAnsi="Arial" w:cs="Arial"/>
          <w:b/>
          <w:bCs/>
          <w:color w:val="auto"/>
        </w:rPr>
        <w:t xml:space="preserve">de Bolsas de Estudo/ Edital </w:t>
      </w:r>
      <w:r w:rsidR="00B16C76">
        <w:rPr>
          <w:rFonts w:ascii="Arial" w:hAnsi="Arial" w:cs="Arial"/>
          <w:b/>
          <w:bCs/>
          <w:color w:val="auto"/>
        </w:rPr>
        <w:t>2021 – Ano letivo 2022</w:t>
      </w:r>
    </w:p>
    <w:p w14:paraId="4D1997D4" w14:textId="4440B61E" w:rsidR="007D755D" w:rsidRDefault="007D755D" w:rsidP="005E2037">
      <w:pPr>
        <w:pStyle w:val="Default"/>
        <w:jc w:val="center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10989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0"/>
        <w:gridCol w:w="2839"/>
      </w:tblGrid>
      <w:tr w:rsidR="007D755D" w:rsidRPr="00723BD3" w14:paraId="31AB89BF" w14:textId="77777777" w:rsidTr="005E2BE6">
        <w:trPr>
          <w:trHeight w:val="367"/>
        </w:trPr>
        <w:tc>
          <w:tcPr>
            <w:tcW w:w="10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823F" w14:textId="77777777" w:rsidR="007D755D" w:rsidRPr="005E2BE6" w:rsidRDefault="00020F92" w:rsidP="00346A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Cronograma </w:t>
            </w:r>
            <w:r w:rsidR="00697BD7" w:rsidRPr="005E2BE6">
              <w:rPr>
                <w:rFonts w:ascii="Arial" w:eastAsia="Times New Roman" w:hAnsi="Arial" w:cs="Arial"/>
                <w:b/>
                <w:szCs w:val="24"/>
                <w:lang w:eastAsia="pt-BR"/>
              </w:rPr>
              <w:t>–</w:t>
            </w:r>
            <w:r w:rsidRPr="005E2BE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</w:t>
            </w:r>
            <w:r w:rsidR="007D755D" w:rsidRPr="005E2BE6">
              <w:rPr>
                <w:rFonts w:ascii="Arial" w:eastAsia="Times New Roman" w:hAnsi="Arial" w:cs="Arial"/>
                <w:b/>
                <w:szCs w:val="24"/>
                <w:lang w:eastAsia="pt-BR"/>
              </w:rPr>
              <w:t>Renovação</w:t>
            </w:r>
          </w:p>
        </w:tc>
      </w:tr>
      <w:tr w:rsidR="007D755D" w:rsidRPr="003876FD" w14:paraId="487F20D1" w14:textId="77777777" w:rsidTr="005E2BE6">
        <w:trPr>
          <w:trHeight w:val="821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3C94" w14:textId="12EB7DC7" w:rsidR="007D755D" w:rsidRPr="005E2BE6" w:rsidRDefault="007D755D" w:rsidP="00346A16">
            <w:pPr>
              <w:spacing w:after="200" w:line="360" w:lineRule="auto"/>
              <w:jc w:val="both"/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Divulgação</w:t>
            </w:r>
            <w:r w:rsidR="003C2B33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do regulamento</w:t>
            </w:r>
            <w:r w:rsidR="00211A86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no site</w:t>
            </w:r>
            <w:r w:rsidR="003275CB" w:rsidRPr="005E2BE6">
              <w:t xml:space="preserve"> </w:t>
            </w:r>
            <w:bookmarkStart w:id="6" w:name="_Hlk89094131"/>
            <w:r w:rsidR="00733A9F" w:rsidRPr="005E2BE6"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  <w:t>https://sjose.com.br/</w:t>
            </w:r>
            <w:bookmarkEnd w:id="6"/>
            <w:r w:rsidR="00733A9F" w:rsidRPr="005E2BE6"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  <w:t>,</w:t>
            </w:r>
            <w:r w:rsidR="003C2B33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do processo de bolsa filantropia.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CB96" w14:textId="5805B3AF" w:rsidR="007D755D" w:rsidRPr="005E2BE6" w:rsidRDefault="0079571F" w:rsidP="0034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30</w:t>
            </w:r>
            <w:r w:rsidR="00576606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/1</w:t>
            </w:r>
            <w:r w:rsidR="002962F9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1</w:t>
            </w:r>
            <w:r w:rsidR="00576606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/2021</w:t>
            </w:r>
          </w:p>
        </w:tc>
      </w:tr>
      <w:tr w:rsidR="007D755D" w:rsidRPr="003876FD" w14:paraId="2A5E08B7" w14:textId="77777777" w:rsidTr="005E2BE6">
        <w:trPr>
          <w:trHeight w:val="790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ADE59" w14:textId="7EA2E445" w:rsidR="007D755D" w:rsidRPr="005E2BE6" w:rsidRDefault="003275CB" w:rsidP="00346A16">
            <w:pPr>
              <w:spacing w:after="200" w:line="360" w:lineRule="auto"/>
              <w:jc w:val="both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A ficha socioeconômica e modelo de declarações, estão disponíveis no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site</w:t>
            </w:r>
            <w:r w:rsidR="00733A9F" w:rsidRPr="005E2BE6"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  <w:t xml:space="preserve"> https://sjose.com.br/,</w:t>
            </w:r>
            <w:r w:rsidRPr="005E2BE6"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  <w:t xml:space="preserve"> para impressão e preenchimento.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CFCE" w14:textId="77777777" w:rsidR="007D755D" w:rsidRPr="005E2BE6" w:rsidRDefault="007D755D" w:rsidP="0034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</w:p>
          <w:p w14:paraId="32C0D2A6" w14:textId="53088AC1" w:rsidR="007D755D" w:rsidRPr="005E2BE6" w:rsidRDefault="0079571F" w:rsidP="00346A1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30</w:t>
            </w:r>
            <w:r w:rsidR="007D755D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/1</w:t>
            </w:r>
            <w:r w:rsidR="002962F9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1</w:t>
            </w:r>
            <w:r w:rsidR="007D755D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</w:t>
            </w:r>
          </w:p>
        </w:tc>
      </w:tr>
      <w:tr w:rsidR="00C33321" w:rsidRPr="003876FD" w14:paraId="0CEE54D8" w14:textId="77777777" w:rsidTr="005E2BE6">
        <w:trPr>
          <w:trHeight w:val="851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12939" w14:textId="0E9F6753" w:rsidR="00C33321" w:rsidRPr="005E2BE6" w:rsidRDefault="00646C4A" w:rsidP="003275CB">
            <w:pPr>
              <w:spacing w:after="200" w:line="36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Entrega da Ficha Socioeconômica e documentos </w:t>
            </w:r>
            <w:r w:rsidRPr="005E2BE6">
              <w:rPr>
                <w:rFonts w:ascii="Arial" w:hAnsi="Arial" w:cs="Arial"/>
                <w:szCs w:val="24"/>
              </w:rPr>
              <w:t xml:space="preserve">no </w:t>
            </w:r>
            <w:r w:rsidR="00E01638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Colégio São </w:t>
            </w:r>
            <w:proofErr w:type="gramStart"/>
            <w:r w:rsidR="00E01638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José 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,</w:t>
            </w:r>
            <w:proofErr w:type="gramEnd"/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rua São Paulo 951 Apucarana – PR </w:t>
            </w:r>
            <w:r w:rsidR="00FB15D1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das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08:00 as 17:00hrs</w:t>
            </w:r>
            <w:r w:rsidR="00FA7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E886" w14:textId="1F4CC25C" w:rsidR="00C33321" w:rsidRPr="005E2BE6" w:rsidRDefault="00800299" w:rsidP="004C2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30</w:t>
            </w:r>
            <w:r w:rsidR="006A54CE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11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a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03</w:t>
            </w:r>
            <w:r w:rsidR="006A54CE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</w:t>
            </w:r>
            <w:r w:rsidR="001F7AB7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12</w:t>
            </w:r>
            <w:r w:rsidR="006A54CE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/2021</w:t>
            </w:r>
          </w:p>
          <w:p w14:paraId="71635F54" w14:textId="2982F9DB" w:rsidR="00646C4A" w:rsidRPr="005E2BE6" w:rsidRDefault="00646C4A" w:rsidP="00646C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04/12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a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04/12</w:t>
            </w:r>
          </w:p>
          <w:p w14:paraId="1A175A42" w14:textId="054A6136" w:rsidR="00646C4A" w:rsidRPr="005E2BE6" w:rsidRDefault="003A6A76" w:rsidP="00646C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06/</w:t>
            </w:r>
            <w:r w:rsidR="00007E18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12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a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10/</w:t>
            </w:r>
            <w:r w:rsidR="00007E18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12</w:t>
            </w:r>
            <w:bookmarkStart w:id="7" w:name="_GoBack"/>
            <w:bookmarkEnd w:id="7"/>
          </w:p>
        </w:tc>
      </w:tr>
      <w:tr w:rsidR="003A6A76" w:rsidRPr="003876FD" w14:paraId="3AF0E47D" w14:textId="77777777" w:rsidTr="005E2BE6">
        <w:trPr>
          <w:trHeight w:val="851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5EC1" w14:textId="0CCFC0FF" w:rsidR="003A6A76" w:rsidRPr="005E2BE6" w:rsidRDefault="003A6A76" w:rsidP="003275CB">
            <w:pPr>
              <w:spacing w:after="200" w:line="36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Devolutiva </w:t>
            </w:r>
            <w:r w:rsidR="00FB15D1">
              <w:rPr>
                <w:rFonts w:ascii="Arial" w:eastAsia="Times New Roman" w:hAnsi="Arial" w:cs="Arial"/>
                <w:szCs w:val="24"/>
                <w:lang w:eastAsia="pt-BR"/>
              </w:rPr>
              <w:t>da análise documental</w:t>
            </w:r>
            <w:r w:rsidR="00593A51" w:rsidRPr="005E2BE6">
              <w:rPr>
                <w:rFonts w:ascii="Arial" w:eastAsia="Times New Roman" w:hAnsi="Arial" w:cs="Arial"/>
                <w:szCs w:val="24"/>
                <w:lang w:eastAsia="pt-BR"/>
              </w:rPr>
              <w:t>, de acordo com o edita</w:t>
            </w:r>
            <w:r w:rsidR="00FB15D1">
              <w:rPr>
                <w:rFonts w:ascii="Arial" w:eastAsia="Times New Roman" w:hAnsi="Arial" w:cs="Arial"/>
                <w:szCs w:val="24"/>
                <w:lang w:eastAsia="pt-BR"/>
              </w:rPr>
              <w:t>l</w:t>
            </w:r>
            <w:r w:rsidR="00FF1BAA"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="00FF1BAA" w:rsidRPr="005E2BE6">
              <w:rPr>
                <w:rFonts w:ascii="Arial" w:eastAsia="Calibri" w:hAnsi="Arial" w:cs="Arial"/>
                <w:b/>
                <w:bCs/>
                <w:szCs w:val="24"/>
              </w:rPr>
              <w:t>01/2021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D793" w14:textId="752A17AB" w:rsidR="003A6A76" w:rsidRPr="005E2BE6" w:rsidRDefault="00733A9F" w:rsidP="004C2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13/12 a </w:t>
            </w:r>
            <w:r w:rsidR="003A6A76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17/12/2021</w:t>
            </w:r>
          </w:p>
        </w:tc>
      </w:tr>
      <w:tr w:rsidR="00646C4A" w:rsidRPr="003876FD" w14:paraId="394D9E26" w14:textId="77777777" w:rsidTr="005E2BE6">
        <w:trPr>
          <w:trHeight w:val="372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E8B45" w14:textId="1D9A4C67" w:rsidR="00646C4A" w:rsidRPr="005E2BE6" w:rsidRDefault="00FB15D1" w:rsidP="003275CB">
            <w:pPr>
              <w:spacing w:after="200" w:line="36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Atualização da</w:t>
            </w:r>
            <w:r w:rsidR="00646C4A"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 documentação, conforme </w:t>
            </w:r>
            <w:proofErr w:type="gramStart"/>
            <w:r w:rsidR="00646C4A"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edital 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 01</w:t>
            </w:r>
            <w:proofErr w:type="gramEnd"/>
            <w:r>
              <w:rPr>
                <w:rFonts w:ascii="Arial" w:eastAsia="Times New Roman" w:hAnsi="Arial" w:cs="Arial"/>
                <w:szCs w:val="24"/>
                <w:lang w:eastAsia="pt-BR"/>
              </w:rPr>
              <w:t xml:space="preserve">/2021 </w:t>
            </w:r>
            <w:r w:rsidR="00646C4A"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e </w:t>
            </w:r>
            <w:r w:rsidR="003A6A76"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entrega dos </w:t>
            </w:r>
            <w:r w:rsidR="00646C4A" w:rsidRPr="005E2BE6">
              <w:rPr>
                <w:rFonts w:ascii="Arial" w:eastAsia="Times New Roman" w:hAnsi="Arial" w:cs="Arial"/>
                <w:szCs w:val="24"/>
                <w:lang w:eastAsia="pt-BR"/>
              </w:rPr>
              <w:t xml:space="preserve">documentos </w:t>
            </w:r>
            <w:r w:rsidR="00646C4A" w:rsidRPr="005E2BE6">
              <w:rPr>
                <w:rFonts w:ascii="Arial" w:hAnsi="Arial" w:cs="Arial"/>
                <w:szCs w:val="24"/>
              </w:rPr>
              <w:t xml:space="preserve">no </w:t>
            </w:r>
            <w:r w:rsidR="00E01638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Colégio São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José,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rua São Paulo 951 Apucarana – PR 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das 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08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:00 as 17:00h</w:t>
            </w:r>
            <w:r w:rsidR="00FF1BA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7ABB4" w14:textId="77777777" w:rsidR="003A6A76" w:rsidRPr="005E2BE6" w:rsidRDefault="003A6A76" w:rsidP="004C2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</w:p>
          <w:p w14:paraId="0411C8B6" w14:textId="6B75CD17" w:rsidR="00646C4A" w:rsidRPr="005E2BE6" w:rsidRDefault="003A6A76" w:rsidP="004C250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20/12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a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21/12</w:t>
            </w:r>
          </w:p>
        </w:tc>
      </w:tr>
      <w:tr w:rsidR="00646C4A" w14:paraId="5175AC3C" w14:textId="77777777" w:rsidTr="005E2BE6">
        <w:trPr>
          <w:trHeight w:val="253"/>
        </w:trPr>
        <w:tc>
          <w:tcPr>
            <w:tcW w:w="8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DF2D" w14:textId="41ACBB13" w:rsidR="00646C4A" w:rsidRPr="005E2BE6" w:rsidRDefault="00646C4A" w:rsidP="00646C4A">
            <w:pPr>
              <w:spacing w:after="200" w:line="360" w:lineRule="auto"/>
              <w:jc w:val="both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Divulgação dos Resultados no site  </w:t>
            </w:r>
            <w:hyperlink r:id="rId12" w:history="1">
              <w:r w:rsidRPr="005E2BE6">
                <w:rPr>
                  <w:rStyle w:val="Hyperlink"/>
                </w:rPr>
                <w:t>https://sjose.com.br/</w:t>
              </w:r>
            </w:hyperlink>
            <w:r w:rsidRPr="005E2BE6">
              <w:t xml:space="preserve"> , em editais.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8C0D" w14:textId="05CBD60F" w:rsidR="00646C4A" w:rsidRPr="005E2BE6" w:rsidRDefault="003A6A76" w:rsidP="00646C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04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01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2022</w:t>
            </w:r>
          </w:p>
        </w:tc>
      </w:tr>
      <w:tr w:rsidR="00646C4A" w:rsidRPr="003876FD" w14:paraId="16FE1558" w14:textId="77777777" w:rsidTr="005E2BE6">
        <w:trPr>
          <w:trHeight w:val="304"/>
        </w:trPr>
        <w:tc>
          <w:tcPr>
            <w:tcW w:w="8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47A6" w14:textId="76A6F530" w:rsidR="00646C4A" w:rsidRPr="005E2BE6" w:rsidRDefault="00646C4A" w:rsidP="00646C4A">
            <w:pPr>
              <w:spacing w:after="200" w:line="360" w:lineRule="auto"/>
              <w:jc w:val="both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  <w:t>TODOS OS BOLSISTAS,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devem comparecer para assinar o documento de </w:t>
            </w:r>
            <w:r w:rsidR="00733A9F" w:rsidRPr="005E2BE6">
              <w:rPr>
                <w:rFonts w:ascii="Arial" w:eastAsia="Times New Roman" w:hAnsi="Arial" w:cs="Arial"/>
                <w:b/>
                <w:color w:val="222222"/>
                <w:szCs w:val="24"/>
                <w:lang w:eastAsia="pt-BR"/>
              </w:rPr>
              <w:t xml:space="preserve">RENOVAÇÃO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de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bolsa filantropia </w:t>
            </w:r>
            <w:r w:rsidR="00ED567E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no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</w:t>
            </w:r>
            <w:r w:rsidR="00E01638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Colégio São </w:t>
            </w:r>
            <w:proofErr w:type="gramStart"/>
            <w:r w:rsidR="00E01638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José 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,</w:t>
            </w:r>
            <w:proofErr w:type="gramEnd"/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rua São Paulo 951 Apucarana – PR.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656F" w14:textId="74E36E2E" w:rsidR="00646C4A" w:rsidRPr="005E2BE6" w:rsidRDefault="003A6A76" w:rsidP="00646C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04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01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a 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07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01</w:t>
            </w:r>
            <w:r w:rsidR="00646C4A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/202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2</w:t>
            </w:r>
          </w:p>
          <w:p w14:paraId="2975605A" w14:textId="579ADA53" w:rsidR="00646C4A" w:rsidRPr="005E2BE6" w:rsidRDefault="00646C4A" w:rsidP="00646C4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</w:pP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das 10:00 </w:t>
            </w:r>
            <w:r w:rsidR="00733A9F"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>às</w:t>
            </w:r>
            <w:r w:rsidRPr="005E2BE6">
              <w:rPr>
                <w:rFonts w:ascii="Arial" w:eastAsia="Times New Roman" w:hAnsi="Arial" w:cs="Arial"/>
                <w:color w:val="222222"/>
                <w:szCs w:val="24"/>
                <w:lang w:eastAsia="pt-BR"/>
              </w:rPr>
              <w:t xml:space="preserve"> 17:00 horas</w:t>
            </w:r>
          </w:p>
        </w:tc>
      </w:tr>
    </w:tbl>
    <w:p w14:paraId="21536124" w14:textId="45A9966B" w:rsidR="00593A51" w:rsidRPr="002275DB" w:rsidRDefault="00114B93" w:rsidP="00FF1BA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Curitiba, </w:t>
      </w:r>
      <w:r w:rsidR="00733A9F">
        <w:rPr>
          <w:rFonts w:ascii="Arial" w:hAnsi="Arial" w:cs="Arial"/>
          <w:sz w:val="24"/>
          <w:szCs w:val="24"/>
        </w:rPr>
        <w:t>30</w:t>
      </w:r>
      <w:r w:rsidRPr="00A21F34">
        <w:rPr>
          <w:rFonts w:ascii="Arial" w:hAnsi="Arial" w:cs="Arial"/>
          <w:sz w:val="24"/>
          <w:szCs w:val="24"/>
        </w:rPr>
        <w:t xml:space="preserve"> de </w:t>
      </w:r>
      <w:r w:rsidR="00733A9F">
        <w:rPr>
          <w:rFonts w:ascii="Arial" w:hAnsi="Arial" w:cs="Arial"/>
          <w:sz w:val="24"/>
          <w:szCs w:val="24"/>
        </w:rPr>
        <w:t>novembro</w:t>
      </w:r>
      <w:r w:rsidRPr="00A21F34">
        <w:rPr>
          <w:rFonts w:ascii="Arial" w:hAnsi="Arial" w:cs="Arial"/>
          <w:sz w:val="24"/>
          <w:szCs w:val="24"/>
        </w:rPr>
        <w:t xml:space="preserve"> de </w:t>
      </w:r>
      <w:r w:rsidR="00AD7E78">
        <w:rPr>
          <w:rFonts w:ascii="Arial" w:hAnsi="Arial" w:cs="Arial"/>
          <w:sz w:val="24"/>
          <w:szCs w:val="24"/>
        </w:rPr>
        <w:t>2021</w:t>
      </w:r>
      <w:r w:rsidRPr="00A21F34">
        <w:rPr>
          <w:rFonts w:ascii="Arial" w:hAnsi="Arial" w:cs="Arial"/>
          <w:sz w:val="24"/>
          <w:szCs w:val="24"/>
        </w:rPr>
        <w:t>.</w:t>
      </w:r>
      <w:r w:rsidR="005E2BE6">
        <w:rPr>
          <w:noProof/>
        </w:rPr>
        <w:drawing>
          <wp:inline distT="0" distB="0" distL="0" distR="0" wp14:anchorId="50BE8F8F" wp14:editId="39964CC6">
            <wp:extent cx="4333875" cy="1762125"/>
            <wp:effectExtent l="0" t="0" r="9525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A51" w:rsidRPr="002275DB" w:rsidSect="00697BD7">
      <w:headerReference w:type="default" r:id="rId14"/>
      <w:footerReference w:type="default" r:id="rId15"/>
      <w:pgSz w:w="11906" w:h="16838"/>
      <w:pgMar w:top="2778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ulo Parabocz" w:date="2021-11-29T14:51:00Z" w:initials="PP">
    <w:p w14:paraId="56913D40" w14:textId="77777777" w:rsidR="0079571F" w:rsidRPr="003C32A1" w:rsidRDefault="0079571F" w:rsidP="007957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Style w:val="Refdecomentrio"/>
        </w:rPr>
        <w:annotationRef/>
      </w:r>
      <w:r>
        <w:t xml:space="preserve">RETIRADO A INFORMAÇÃO: </w:t>
      </w:r>
      <w:r w:rsidRPr="003C32A1">
        <w:rPr>
          <w:rFonts w:ascii="Arial" w:hAnsi="Arial" w:cs="Arial"/>
          <w:b/>
          <w:color w:val="000000"/>
          <w:sz w:val="24"/>
          <w:szCs w:val="24"/>
        </w:rPr>
        <w:t xml:space="preserve">Os candidatos deverão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acessar o site: </w:t>
      </w:r>
      <w:r w:rsidRPr="0079571F">
        <w:rPr>
          <w:rFonts w:ascii="Arial" w:hAnsi="Arial" w:cs="Arial"/>
          <w:b/>
          <w:color w:val="000000"/>
          <w:sz w:val="24"/>
          <w:szCs w:val="24"/>
        </w:rPr>
        <w:t>https://sjose.com.br/</w:t>
      </w:r>
      <w:r>
        <w:rPr>
          <w:rFonts w:ascii="Arial" w:hAnsi="Arial" w:cs="Arial"/>
          <w:b/>
          <w:color w:val="000000"/>
          <w:sz w:val="24"/>
          <w:szCs w:val="24"/>
        </w:rPr>
        <w:t>, e incluir todos os documentos e preencher a ficha socioeconômica no sistema.</w:t>
      </w:r>
    </w:p>
    <w:p w14:paraId="30F0AD9F" w14:textId="6A29899D" w:rsidR="0079571F" w:rsidRDefault="0079571F">
      <w:pPr>
        <w:pStyle w:val="Textodecomentrio"/>
      </w:pPr>
    </w:p>
  </w:comment>
  <w:comment w:id="1" w:author="Paulo Parabocz" w:date="2021-11-12T17:57:00Z" w:initials="PP">
    <w:p w14:paraId="38B0263D" w14:textId="1C342388" w:rsidR="00336A26" w:rsidRDefault="00336A26">
      <w:pPr>
        <w:pStyle w:val="Textodecomentrio"/>
      </w:pPr>
      <w:r>
        <w:rPr>
          <w:rStyle w:val="Refdecomentrio"/>
        </w:rPr>
        <w:annotationRef/>
      </w:r>
      <w:r>
        <w:t>Incluído a informação de declaração de próprio punho e site e local de acesso.</w:t>
      </w:r>
    </w:p>
  </w:comment>
  <w:comment w:id="2" w:author="Paulo Parabocz" w:date="2021-11-12T17:56:00Z" w:initials="PP">
    <w:p w14:paraId="02288AA6" w14:textId="741C85EA" w:rsidR="00336A26" w:rsidRDefault="00336A26">
      <w:pPr>
        <w:pStyle w:val="Textodecomentrio"/>
      </w:pPr>
      <w:r>
        <w:rPr>
          <w:rStyle w:val="Refdecomentrio"/>
        </w:rPr>
        <w:annotationRef/>
      </w:r>
      <w:r>
        <w:t>Incluído a informação de declaração de próprio punho e site e local de acesso.</w:t>
      </w:r>
    </w:p>
  </w:comment>
  <w:comment w:id="3" w:author="Paulo Parabocz" w:date="2021-11-12T17:57:00Z" w:initials="PP">
    <w:p w14:paraId="1E8A2155" w14:textId="500DB39B" w:rsidR="00336A26" w:rsidRDefault="00336A26">
      <w:pPr>
        <w:pStyle w:val="Textodecomentrio"/>
      </w:pPr>
      <w:r>
        <w:rPr>
          <w:rStyle w:val="Refdecomentrio"/>
        </w:rPr>
        <w:annotationRef/>
      </w:r>
      <w:r>
        <w:t>Incluído a informação de declaração de próprio punho e site e local de acesso.</w:t>
      </w:r>
    </w:p>
  </w:comment>
  <w:comment w:id="4" w:author="Paulo Parabocz" w:date="2021-09-30T08:42:00Z" w:initials="PP">
    <w:p w14:paraId="6FE43FA8" w14:textId="77777777" w:rsidR="001062DD" w:rsidRPr="003C32A1" w:rsidRDefault="001062DD" w:rsidP="001062DD">
      <w:pPr>
        <w:pStyle w:val="NormalWeb"/>
        <w:spacing w:before="0" w:beforeAutospacing="0" w:after="3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Refdecomentrio"/>
        </w:rPr>
        <w:annotationRef/>
      </w:r>
      <w:r>
        <w:rPr>
          <w:rFonts w:ascii="Arial" w:hAnsi="Arial" w:cs="Arial"/>
          <w:color w:val="000000"/>
        </w:rPr>
        <w:t>l</w:t>
      </w:r>
      <w:r w:rsidRPr="003C32A1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O formulário de avaliação Socioeconômica preenchido, e  sem rasuras.</w:t>
      </w:r>
      <w:r>
        <w:rPr>
          <w:rStyle w:val="Refdecomentrio"/>
          <w:rFonts w:asciiTheme="minorHAnsi" w:eastAsiaTheme="minorHAnsi" w:hAnsiTheme="minorHAnsi" w:cstheme="minorBidi"/>
          <w:lang w:eastAsia="en-US"/>
        </w:rPr>
        <w:annotationRef/>
      </w:r>
    </w:p>
    <w:p w14:paraId="226B103C" w14:textId="77777777" w:rsidR="001062DD" w:rsidRDefault="001062DD">
      <w:pPr>
        <w:pStyle w:val="Textodecomentrio"/>
      </w:pPr>
      <w:r>
        <w:t>Retirado está informação.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F0AD9F" w15:done="0"/>
  <w15:commentEx w15:paraId="38B0263D" w15:done="0"/>
  <w15:commentEx w15:paraId="02288AA6" w15:done="0"/>
  <w15:commentEx w15:paraId="1E8A2155" w15:done="0"/>
  <w15:commentEx w15:paraId="226B10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B0263D" w16cid:durableId="253929A1"/>
  <w16cid:commentId w16cid:paraId="02288AA6" w16cid:durableId="25392966"/>
  <w16cid:commentId w16cid:paraId="1E8A2155" w16cid:durableId="2539299A"/>
  <w16cid:commentId w16cid:paraId="226B103C" w16cid:durableId="24FFF6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8079A" w14:textId="77777777" w:rsidR="006243F0" w:rsidRDefault="006243F0" w:rsidP="00891493">
      <w:pPr>
        <w:spacing w:after="0" w:line="240" w:lineRule="auto"/>
      </w:pPr>
      <w:r>
        <w:separator/>
      </w:r>
    </w:p>
  </w:endnote>
  <w:endnote w:type="continuationSeparator" w:id="0">
    <w:p w14:paraId="10F07C1C" w14:textId="77777777" w:rsidR="006243F0" w:rsidRDefault="006243F0" w:rsidP="008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333281"/>
      <w:docPartObj>
        <w:docPartGallery w:val="Page Numbers (Bottom of Page)"/>
        <w:docPartUnique/>
      </w:docPartObj>
    </w:sdtPr>
    <w:sdtEndPr/>
    <w:sdtContent>
      <w:p w14:paraId="361501D4" w14:textId="566BFC96" w:rsidR="00EE034E" w:rsidRDefault="00EE03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827">
          <w:rPr>
            <w:noProof/>
          </w:rPr>
          <w:t>1</w:t>
        </w:r>
        <w:r>
          <w:fldChar w:fldCharType="end"/>
        </w:r>
      </w:p>
    </w:sdtContent>
  </w:sdt>
  <w:p w14:paraId="5EF3F4A9" w14:textId="77777777" w:rsidR="0084171E" w:rsidRDefault="008417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38046" w14:textId="77777777" w:rsidR="006243F0" w:rsidRDefault="006243F0" w:rsidP="00891493">
      <w:pPr>
        <w:spacing w:after="0" w:line="240" w:lineRule="auto"/>
      </w:pPr>
      <w:r>
        <w:separator/>
      </w:r>
    </w:p>
  </w:footnote>
  <w:footnote w:type="continuationSeparator" w:id="0">
    <w:p w14:paraId="141FB59B" w14:textId="77777777" w:rsidR="006243F0" w:rsidRDefault="006243F0" w:rsidP="0089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D194" w14:textId="03932A0C" w:rsidR="00891493" w:rsidRDefault="00FF1BAA" w:rsidP="00FF1BAA">
    <w:pPr>
      <w:jc w:val="center"/>
    </w:pPr>
    <w:r>
      <w:rPr>
        <w:noProof/>
      </w:rPr>
      <w:drawing>
        <wp:inline distT="0" distB="0" distL="0" distR="0" wp14:anchorId="5DD6B033" wp14:editId="012AE78F">
          <wp:extent cx="1956435" cy="1010285"/>
          <wp:effectExtent l="0" t="0" r="5715" b="0"/>
          <wp:docPr id="2" name="Imagem 2" descr="C:\Users\paulo.parabocz\AppData\Local\Microsoft\Windows\INetCache\Content.MSO\C186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.parabocz\AppData\Local\Microsoft\Windows\INetCache\Content.MSO\C186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C0B7CC" wp14:editId="79B0C0F0">
          <wp:extent cx="957241" cy="913302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052" cy="9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841"/>
    <w:multiLevelType w:val="hybridMultilevel"/>
    <w:tmpl w:val="E526A7AE"/>
    <w:lvl w:ilvl="0" w:tplc="39306934">
      <w:start w:val="1"/>
      <w:numFmt w:val="upperRoman"/>
      <w:lvlText w:val="%1."/>
      <w:lvlJc w:val="left"/>
      <w:pPr>
        <w:ind w:left="2181" w:hanging="72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41" w:hanging="360"/>
      </w:pPr>
    </w:lvl>
    <w:lvl w:ilvl="2" w:tplc="0416001B" w:tentative="1">
      <w:start w:val="1"/>
      <w:numFmt w:val="lowerRoman"/>
      <w:lvlText w:val="%3."/>
      <w:lvlJc w:val="right"/>
      <w:pPr>
        <w:ind w:left="3261" w:hanging="180"/>
      </w:pPr>
    </w:lvl>
    <w:lvl w:ilvl="3" w:tplc="0416000F" w:tentative="1">
      <w:start w:val="1"/>
      <w:numFmt w:val="decimal"/>
      <w:lvlText w:val="%4."/>
      <w:lvlJc w:val="left"/>
      <w:pPr>
        <w:ind w:left="3981" w:hanging="360"/>
      </w:pPr>
    </w:lvl>
    <w:lvl w:ilvl="4" w:tplc="04160019" w:tentative="1">
      <w:start w:val="1"/>
      <w:numFmt w:val="lowerLetter"/>
      <w:lvlText w:val="%5."/>
      <w:lvlJc w:val="left"/>
      <w:pPr>
        <w:ind w:left="4701" w:hanging="360"/>
      </w:pPr>
    </w:lvl>
    <w:lvl w:ilvl="5" w:tplc="0416001B" w:tentative="1">
      <w:start w:val="1"/>
      <w:numFmt w:val="lowerRoman"/>
      <w:lvlText w:val="%6."/>
      <w:lvlJc w:val="right"/>
      <w:pPr>
        <w:ind w:left="5421" w:hanging="180"/>
      </w:pPr>
    </w:lvl>
    <w:lvl w:ilvl="6" w:tplc="0416000F" w:tentative="1">
      <w:start w:val="1"/>
      <w:numFmt w:val="decimal"/>
      <w:lvlText w:val="%7."/>
      <w:lvlJc w:val="left"/>
      <w:pPr>
        <w:ind w:left="6141" w:hanging="360"/>
      </w:pPr>
    </w:lvl>
    <w:lvl w:ilvl="7" w:tplc="04160019" w:tentative="1">
      <w:start w:val="1"/>
      <w:numFmt w:val="lowerLetter"/>
      <w:lvlText w:val="%8."/>
      <w:lvlJc w:val="left"/>
      <w:pPr>
        <w:ind w:left="6861" w:hanging="360"/>
      </w:pPr>
    </w:lvl>
    <w:lvl w:ilvl="8" w:tplc="0416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" w15:restartNumberingAfterBreak="0">
    <w:nsid w:val="0639779A"/>
    <w:multiLevelType w:val="hybridMultilevel"/>
    <w:tmpl w:val="B74C8262"/>
    <w:lvl w:ilvl="0" w:tplc="4650E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896"/>
    <w:multiLevelType w:val="hybridMultilevel"/>
    <w:tmpl w:val="2F80B00C"/>
    <w:lvl w:ilvl="0" w:tplc="538A4D6C">
      <w:numFmt w:val="bullet"/>
      <w:lvlText w:val=""/>
      <w:lvlJc w:val="left"/>
      <w:pPr>
        <w:ind w:left="202" w:hanging="202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C09CB82E">
      <w:numFmt w:val="bullet"/>
      <w:lvlText w:val="•"/>
      <w:lvlJc w:val="left"/>
      <w:pPr>
        <w:ind w:left="1180" w:hanging="202"/>
      </w:pPr>
      <w:rPr>
        <w:lang w:val="pt-BR" w:eastAsia="pt-BR" w:bidi="pt-BR"/>
      </w:rPr>
    </w:lvl>
    <w:lvl w:ilvl="2" w:tplc="52D2C49A">
      <w:numFmt w:val="bullet"/>
      <w:lvlText w:val="•"/>
      <w:lvlJc w:val="left"/>
      <w:pPr>
        <w:ind w:left="2260" w:hanging="202"/>
      </w:pPr>
      <w:rPr>
        <w:lang w:val="pt-BR" w:eastAsia="pt-BR" w:bidi="pt-BR"/>
      </w:rPr>
    </w:lvl>
    <w:lvl w:ilvl="3" w:tplc="CC0EF340">
      <w:numFmt w:val="bullet"/>
      <w:lvlText w:val="•"/>
      <w:lvlJc w:val="left"/>
      <w:pPr>
        <w:ind w:left="3340" w:hanging="202"/>
      </w:pPr>
      <w:rPr>
        <w:lang w:val="pt-BR" w:eastAsia="pt-BR" w:bidi="pt-BR"/>
      </w:rPr>
    </w:lvl>
    <w:lvl w:ilvl="4" w:tplc="69CC140C">
      <w:numFmt w:val="bullet"/>
      <w:lvlText w:val="•"/>
      <w:lvlJc w:val="left"/>
      <w:pPr>
        <w:ind w:left="4421" w:hanging="202"/>
      </w:pPr>
      <w:rPr>
        <w:lang w:val="pt-BR" w:eastAsia="pt-BR" w:bidi="pt-BR"/>
      </w:rPr>
    </w:lvl>
    <w:lvl w:ilvl="5" w:tplc="8BC444B8">
      <w:numFmt w:val="bullet"/>
      <w:lvlText w:val="•"/>
      <w:lvlJc w:val="left"/>
      <w:pPr>
        <w:ind w:left="5501" w:hanging="202"/>
      </w:pPr>
      <w:rPr>
        <w:lang w:val="pt-BR" w:eastAsia="pt-BR" w:bidi="pt-BR"/>
      </w:rPr>
    </w:lvl>
    <w:lvl w:ilvl="6" w:tplc="975AEFAA">
      <w:numFmt w:val="bullet"/>
      <w:lvlText w:val="•"/>
      <w:lvlJc w:val="left"/>
      <w:pPr>
        <w:ind w:left="6581" w:hanging="202"/>
      </w:pPr>
      <w:rPr>
        <w:lang w:val="pt-BR" w:eastAsia="pt-BR" w:bidi="pt-BR"/>
      </w:rPr>
    </w:lvl>
    <w:lvl w:ilvl="7" w:tplc="EFF2C8F2">
      <w:numFmt w:val="bullet"/>
      <w:lvlText w:val="•"/>
      <w:lvlJc w:val="left"/>
      <w:pPr>
        <w:ind w:left="7662" w:hanging="202"/>
      </w:pPr>
      <w:rPr>
        <w:lang w:val="pt-BR" w:eastAsia="pt-BR" w:bidi="pt-BR"/>
      </w:rPr>
    </w:lvl>
    <w:lvl w:ilvl="8" w:tplc="8BB8A97E">
      <w:numFmt w:val="bullet"/>
      <w:lvlText w:val="•"/>
      <w:lvlJc w:val="left"/>
      <w:pPr>
        <w:ind w:left="8742" w:hanging="202"/>
      </w:pPr>
      <w:rPr>
        <w:lang w:val="pt-BR" w:eastAsia="pt-BR" w:bidi="pt-BR"/>
      </w:rPr>
    </w:lvl>
  </w:abstractNum>
  <w:abstractNum w:abstractNumId="3" w15:restartNumberingAfterBreak="0">
    <w:nsid w:val="0B6F5113"/>
    <w:multiLevelType w:val="hybridMultilevel"/>
    <w:tmpl w:val="2C320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0EC4"/>
    <w:multiLevelType w:val="hybridMultilevel"/>
    <w:tmpl w:val="466E5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10CB9"/>
    <w:multiLevelType w:val="multilevel"/>
    <w:tmpl w:val="5E1CAF34"/>
    <w:lvl w:ilvl="0">
      <w:start w:val="1"/>
      <w:numFmt w:val="upperRoman"/>
      <w:lvlText w:val="%1."/>
      <w:lvlJc w:val="left"/>
      <w:pPr>
        <w:ind w:left="2376" w:hanging="915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541" w:hanging="360"/>
      </w:pPr>
    </w:lvl>
    <w:lvl w:ilvl="2">
      <w:start w:val="1"/>
      <w:numFmt w:val="lowerRoman"/>
      <w:lvlText w:val="%3."/>
      <w:lvlJc w:val="right"/>
      <w:pPr>
        <w:ind w:left="3261" w:hanging="180"/>
      </w:pPr>
    </w:lvl>
    <w:lvl w:ilvl="3">
      <w:start w:val="1"/>
      <w:numFmt w:val="decimal"/>
      <w:lvlText w:val="%4."/>
      <w:lvlJc w:val="left"/>
      <w:pPr>
        <w:ind w:left="3981" w:hanging="360"/>
      </w:pPr>
    </w:lvl>
    <w:lvl w:ilvl="4">
      <w:start w:val="1"/>
      <w:numFmt w:val="lowerLetter"/>
      <w:lvlText w:val="%5."/>
      <w:lvlJc w:val="left"/>
      <w:pPr>
        <w:ind w:left="4701" w:hanging="360"/>
      </w:pPr>
    </w:lvl>
    <w:lvl w:ilvl="5">
      <w:start w:val="1"/>
      <w:numFmt w:val="lowerRoman"/>
      <w:lvlText w:val="%6."/>
      <w:lvlJc w:val="right"/>
      <w:pPr>
        <w:ind w:left="5421" w:hanging="180"/>
      </w:pPr>
    </w:lvl>
    <w:lvl w:ilvl="6">
      <w:start w:val="1"/>
      <w:numFmt w:val="decimal"/>
      <w:lvlText w:val="%7."/>
      <w:lvlJc w:val="left"/>
      <w:pPr>
        <w:ind w:left="6141" w:hanging="360"/>
      </w:pPr>
    </w:lvl>
    <w:lvl w:ilvl="7">
      <w:start w:val="1"/>
      <w:numFmt w:val="lowerLetter"/>
      <w:lvlText w:val="%8."/>
      <w:lvlJc w:val="left"/>
      <w:pPr>
        <w:ind w:left="6861" w:hanging="360"/>
      </w:pPr>
    </w:lvl>
    <w:lvl w:ilvl="8">
      <w:start w:val="1"/>
      <w:numFmt w:val="lowerRoman"/>
      <w:lvlText w:val="%9."/>
      <w:lvlJc w:val="right"/>
      <w:pPr>
        <w:ind w:left="7581" w:hanging="180"/>
      </w:pPr>
    </w:lvl>
  </w:abstractNum>
  <w:abstractNum w:abstractNumId="6" w15:restartNumberingAfterBreak="0">
    <w:nsid w:val="1BB07335"/>
    <w:multiLevelType w:val="multilevel"/>
    <w:tmpl w:val="295E5E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85E8A"/>
    <w:multiLevelType w:val="hybridMultilevel"/>
    <w:tmpl w:val="237CB58A"/>
    <w:lvl w:ilvl="0" w:tplc="FAC038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794BE6"/>
    <w:multiLevelType w:val="hybridMultilevel"/>
    <w:tmpl w:val="6F5C8DBC"/>
    <w:lvl w:ilvl="0" w:tplc="FB3E2064">
      <w:start w:val="1"/>
      <w:numFmt w:val="upperRoman"/>
      <w:lvlText w:val="%1."/>
      <w:lvlJc w:val="left"/>
      <w:pPr>
        <w:ind w:left="2376" w:hanging="915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41" w:hanging="360"/>
      </w:pPr>
    </w:lvl>
    <w:lvl w:ilvl="2" w:tplc="0416001B" w:tentative="1">
      <w:start w:val="1"/>
      <w:numFmt w:val="lowerRoman"/>
      <w:lvlText w:val="%3."/>
      <w:lvlJc w:val="right"/>
      <w:pPr>
        <w:ind w:left="3261" w:hanging="180"/>
      </w:pPr>
    </w:lvl>
    <w:lvl w:ilvl="3" w:tplc="0416000F" w:tentative="1">
      <w:start w:val="1"/>
      <w:numFmt w:val="decimal"/>
      <w:lvlText w:val="%4."/>
      <w:lvlJc w:val="left"/>
      <w:pPr>
        <w:ind w:left="3981" w:hanging="360"/>
      </w:pPr>
    </w:lvl>
    <w:lvl w:ilvl="4" w:tplc="04160019" w:tentative="1">
      <w:start w:val="1"/>
      <w:numFmt w:val="lowerLetter"/>
      <w:lvlText w:val="%5."/>
      <w:lvlJc w:val="left"/>
      <w:pPr>
        <w:ind w:left="4701" w:hanging="360"/>
      </w:pPr>
    </w:lvl>
    <w:lvl w:ilvl="5" w:tplc="0416001B" w:tentative="1">
      <w:start w:val="1"/>
      <w:numFmt w:val="lowerRoman"/>
      <w:lvlText w:val="%6."/>
      <w:lvlJc w:val="right"/>
      <w:pPr>
        <w:ind w:left="5421" w:hanging="180"/>
      </w:pPr>
    </w:lvl>
    <w:lvl w:ilvl="6" w:tplc="0416000F" w:tentative="1">
      <w:start w:val="1"/>
      <w:numFmt w:val="decimal"/>
      <w:lvlText w:val="%7."/>
      <w:lvlJc w:val="left"/>
      <w:pPr>
        <w:ind w:left="6141" w:hanging="360"/>
      </w:pPr>
    </w:lvl>
    <w:lvl w:ilvl="7" w:tplc="04160019" w:tentative="1">
      <w:start w:val="1"/>
      <w:numFmt w:val="lowerLetter"/>
      <w:lvlText w:val="%8."/>
      <w:lvlJc w:val="left"/>
      <w:pPr>
        <w:ind w:left="6861" w:hanging="360"/>
      </w:pPr>
    </w:lvl>
    <w:lvl w:ilvl="8" w:tplc="0416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9" w15:restartNumberingAfterBreak="0">
    <w:nsid w:val="24FC0507"/>
    <w:multiLevelType w:val="hybridMultilevel"/>
    <w:tmpl w:val="1854C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3D97"/>
    <w:multiLevelType w:val="hybridMultilevel"/>
    <w:tmpl w:val="8B6AF99A"/>
    <w:lvl w:ilvl="0" w:tplc="24D4420E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3C2A67CE"/>
    <w:multiLevelType w:val="hybridMultilevel"/>
    <w:tmpl w:val="EE18D1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E23637"/>
    <w:multiLevelType w:val="hybridMultilevel"/>
    <w:tmpl w:val="6B90FA22"/>
    <w:lvl w:ilvl="0" w:tplc="FAC038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152499"/>
    <w:multiLevelType w:val="hybridMultilevel"/>
    <w:tmpl w:val="7B9EB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47C1D"/>
    <w:multiLevelType w:val="hybridMultilevel"/>
    <w:tmpl w:val="78A8484C"/>
    <w:lvl w:ilvl="0" w:tplc="A3AC84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66D13"/>
    <w:multiLevelType w:val="hybridMultilevel"/>
    <w:tmpl w:val="690C8E1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F4B1047"/>
    <w:multiLevelType w:val="hybridMultilevel"/>
    <w:tmpl w:val="F42AB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632C4"/>
    <w:multiLevelType w:val="hybridMultilevel"/>
    <w:tmpl w:val="B27847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7448CF"/>
    <w:multiLevelType w:val="hybridMultilevel"/>
    <w:tmpl w:val="BB30B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A202D"/>
    <w:multiLevelType w:val="hybridMultilevel"/>
    <w:tmpl w:val="29609F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71123"/>
    <w:multiLevelType w:val="hybridMultilevel"/>
    <w:tmpl w:val="3DB8082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0681929"/>
    <w:multiLevelType w:val="hybridMultilevel"/>
    <w:tmpl w:val="97C04CC0"/>
    <w:lvl w:ilvl="0" w:tplc="47A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04829"/>
    <w:multiLevelType w:val="hybridMultilevel"/>
    <w:tmpl w:val="5AD28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16"/>
  </w:num>
  <w:num w:numId="5">
    <w:abstractNumId w:val="10"/>
  </w:num>
  <w:num w:numId="6">
    <w:abstractNumId w:val="22"/>
  </w:num>
  <w:num w:numId="7">
    <w:abstractNumId w:val="4"/>
  </w:num>
  <w:num w:numId="8">
    <w:abstractNumId w:val="9"/>
  </w:num>
  <w:num w:numId="9">
    <w:abstractNumId w:val="12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8"/>
  </w:num>
  <w:num w:numId="15">
    <w:abstractNumId w:val="20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21"/>
  </w:num>
  <w:num w:numId="21">
    <w:abstractNumId w:val="3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o Parabocz">
    <w15:presenceInfo w15:providerId="AD" w15:userId="S-1-5-21-734323169-2059540631-3139718185-3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93"/>
    <w:rsid w:val="00004B98"/>
    <w:rsid w:val="00006DBE"/>
    <w:rsid w:val="00007E18"/>
    <w:rsid w:val="000179E1"/>
    <w:rsid w:val="00020F92"/>
    <w:rsid w:val="000274B7"/>
    <w:rsid w:val="000373D3"/>
    <w:rsid w:val="00047827"/>
    <w:rsid w:val="00050D43"/>
    <w:rsid w:val="00052494"/>
    <w:rsid w:val="00071059"/>
    <w:rsid w:val="00075755"/>
    <w:rsid w:val="00081FE6"/>
    <w:rsid w:val="00087990"/>
    <w:rsid w:val="000908A5"/>
    <w:rsid w:val="00097EBB"/>
    <w:rsid w:val="000A16D9"/>
    <w:rsid w:val="000B6EAA"/>
    <w:rsid w:val="000C65CD"/>
    <w:rsid w:val="000C73AA"/>
    <w:rsid w:val="000E4395"/>
    <w:rsid w:val="000E6051"/>
    <w:rsid w:val="000E708F"/>
    <w:rsid w:val="000F0E1D"/>
    <w:rsid w:val="000F549F"/>
    <w:rsid w:val="000F5EC3"/>
    <w:rsid w:val="00105B48"/>
    <w:rsid w:val="001062DD"/>
    <w:rsid w:val="00114B93"/>
    <w:rsid w:val="001460F3"/>
    <w:rsid w:val="001534D9"/>
    <w:rsid w:val="0015534F"/>
    <w:rsid w:val="00155A8E"/>
    <w:rsid w:val="00196F78"/>
    <w:rsid w:val="001B1A12"/>
    <w:rsid w:val="001B487F"/>
    <w:rsid w:val="001C331D"/>
    <w:rsid w:val="001C7649"/>
    <w:rsid w:val="001C7AAF"/>
    <w:rsid w:val="001D2F5C"/>
    <w:rsid w:val="001D4D07"/>
    <w:rsid w:val="001F074E"/>
    <w:rsid w:val="001F1B53"/>
    <w:rsid w:val="001F2292"/>
    <w:rsid w:val="001F4F39"/>
    <w:rsid w:val="001F5DB9"/>
    <w:rsid w:val="001F7AB7"/>
    <w:rsid w:val="00205AA6"/>
    <w:rsid w:val="00207BF1"/>
    <w:rsid w:val="00211A86"/>
    <w:rsid w:val="00213D2B"/>
    <w:rsid w:val="00215251"/>
    <w:rsid w:val="00215D90"/>
    <w:rsid w:val="00225B94"/>
    <w:rsid w:val="002271A3"/>
    <w:rsid w:val="002275DB"/>
    <w:rsid w:val="0023271C"/>
    <w:rsid w:val="0023353A"/>
    <w:rsid w:val="00235866"/>
    <w:rsid w:val="00236B78"/>
    <w:rsid w:val="00244112"/>
    <w:rsid w:val="00251A1D"/>
    <w:rsid w:val="00251A7E"/>
    <w:rsid w:val="0026473B"/>
    <w:rsid w:val="00264757"/>
    <w:rsid w:val="002653A0"/>
    <w:rsid w:val="002707F5"/>
    <w:rsid w:val="0027697E"/>
    <w:rsid w:val="00277831"/>
    <w:rsid w:val="00281630"/>
    <w:rsid w:val="00282784"/>
    <w:rsid w:val="002940CD"/>
    <w:rsid w:val="002962F9"/>
    <w:rsid w:val="002A1450"/>
    <w:rsid w:val="002A7D3C"/>
    <w:rsid w:val="002D1BA6"/>
    <w:rsid w:val="002D4BB8"/>
    <w:rsid w:val="002E1D80"/>
    <w:rsid w:val="002E6B01"/>
    <w:rsid w:val="002E7D0F"/>
    <w:rsid w:val="002F431C"/>
    <w:rsid w:val="002F7567"/>
    <w:rsid w:val="002F7D27"/>
    <w:rsid w:val="0030368D"/>
    <w:rsid w:val="003115B0"/>
    <w:rsid w:val="00312007"/>
    <w:rsid w:val="003125A8"/>
    <w:rsid w:val="003138FB"/>
    <w:rsid w:val="0032386F"/>
    <w:rsid w:val="003275CB"/>
    <w:rsid w:val="00334113"/>
    <w:rsid w:val="00336A26"/>
    <w:rsid w:val="00346A16"/>
    <w:rsid w:val="00354459"/>
    <w:rsid w:val="003572E3"/>
    <w:rsid w:val="003605D5"/>
    <w:rsid w:val="00363C79"/>
    <w:rsid w:val="003650CE"/>
    <w:rsid w:val="00371679"/>
    <w:rsid w:val="0037661F"/>
    <w:rsid w:val="00394D79"/>
    <w:rsid w:val="003A6A76"/>
    <w:rsid w:val="003B45C6"/>
    <w:rsid w:val="003C0656"/>
    <w:rsid w:val="003C2B33"/>
    <w:rsid w:val="003C32A1"/>
    <w:rsid w:val="003D4DCC"/>
    <w:rsid w:val="003E1900"/>
    <w:rsid w:val="003E3EC3"/>
    <w:rsid w:val="003E43BA"/>
    <w:rsid w:val="003E604E"/>
    <w:rsid w:val="003E755A"/>
    <w:rsid w:val="003F030B"/>
    <w:rsid w:val="0040287E"/>
    <w:rsid w:val="00402935"/>
    <w:rsid w:val="00403DF5"/>
    <w:rsid w:val="004266E2"/>
    <w:rsid w:val="00432D35"/>
    <w:rsid w:val="0045098A"/>
    <w:rsid w:val="00450A51"/>
    <w:rsid w:val="004536D6"/>
    <w:rsid w:val="00453B26"/>
    <w:rsid w:val="00455674"/>
    <w:rsid w:val="00462901"/>
    <w:rsid w:val="00463B01"/>
    <w:rsid w:val="00463EB9"/>
    <w:rsid w:val="00465741"/>
    <w:rsid w:val="004755D0"/>
    <w:rsid w:val="004951DE"/>
    <w:rsid w:val="004978B5"/>
    <w:rsid w:val="004A4652"/>
    <w:rsid w:val="004A5055"/>
    <w:rsid w:val="004A6726"/>
    <w:rsid w:val="004A705C"/>
    <w:rsid w:val="004B30C3"/>
    <w:rsid w:val="004B31C7"/>
    <w:rsid w:val="004C2509"/>
    <w:rsid w:val="004C4445"/>
    <w:rsid w:val="004C64D6"/>
    <w:rsid w:val="004E4D52"/>
    <w:rsid w:val="004F406C"/>
    <w:rsid w:val="0050089F"/>
    <w:rsid w:val="0050261D"/>
    <w:rsid w:val="0051248C"/>
    <w:rsid w:val="005133D5"/>
    <w:rsid w:val="005156D6"/>
    <w:rsid w:val="00516ECA"/>
    <w:rsid w:val="00527F14"/>
    <w:rsid w:val="0054010C"/>
    <w:rsid w:val="00555425"/>
    <w:rsid w:val="00565CB0"/>
    <w:rsid w:val="00571F3B"/>
    <w:rsid w:val="0057578D"/>
    <w:rsid w:val="00576606"/>
    <w:rsid w:val="00576B64"/>
    <w:rsid w:val="00585B2D"/>
    <w:rsid w:val="005935EE"/>
    <w:rsid w:val="00593A51"/>
    <w:rsid w:val="005A52B6"/>
    <w:rsid w:val="005A5C39"/>
    <w:rsid w:val="005C4D98"/>
    <w:rsid w:val="005C5C12"/>
    <w:rsid w:val="005C641A"/>
    <w:rsid w:val="005D6006"/>
    <w:rsid w:val="005E2037"/>
    <w:rsid w:val="005E2BE6"/>
    <w:rsid w:val="005F1C0E"/>
    <w:rsid w:val="006003A3"/>
    <w:rsid w:val="00603CDF"/>
    <w:rsid w:val="0060414D"/>
    <w:rsid w:val="00607671"/>
    <w:rsid w:val="006116F0"/>
    <w:rsid w:val="006140F7"/>
    <w:rsid w:val="006243F0"/>
    <w:rsid w:val="006269A7"/>
    <w:rsid w:val="00630630"/>
    <w:rsid w:val="00646C4A"/>
    <w:rsid w:val="006474F2"/>
    <w:rsid w:val="0065627C"/>
    <w:rsid w:val="0066627E"/>
    <w:rsid w:val="00666AAE"/>
    <w:rsid w:val="00673806"/>
    <w:rsid w:val="00674328"/>
    <w:rsid w:val="006800A1"/>
    <w:rsid w:val="00697BD7"/>
    <w:rsid w:val="006A184C"/>
    <w:rsid w:val="006A54CE"/>
    <w:rsid w:val="006A5E89"/>
    <w:rsid w:val="006A7460"/>
    <w:rsid w:val="006B6E80"/>
    <w:rsid w:val="006C3E21"/>
    <w:rsid w:val="006D33D1"/>
    <w:rsid w:val="006D58B4"/>
    <w:rsid w:val="006F0103"/>
    <w:rsid w:val="007000A4"/>
    <w:rsid w:val="00711B48"/>
    <w:rsid w:val="00721C9E"/>
    <w:rsid w:val="0073395D"/>
    <w:rsid w:val="00733A9F"/>
    <w:rsid w:val="00744491"/>
    <w:rsid w:val="00751227"/>
    <w:rsid w:val="007714CC"/>
    <w:rsid w:val="00771814"/>
    <w:rsid w:val="00772DEE"/>
    <w:rsid w:val="0078174C"/>
    <w:rsid w:val="0079136A"/>
    <w:rsid w:val="0079571F"/>
    <w:rsid w:val="007A2D08"/>
    <w:rsid w:val="007B2B2D"/>
    <w:rsid w:val="007C4135"/>
    <w:rsid w:val="007D28E8"/>
    <w:rsid w:val="007D547E"/>
    <w:rsid w:val="007D755D"/>
    <w:rsid w:val="007D7B99"/>
    <w:rsid w:val="007E635A"/>
    <w:rsid w:val="007E67DB"/>
    <w:rsid w:val="007F04C9"/>
    <w:rsid w:val="007F238D"/>
    <w:rsid w:val="007F4E38"/>
    <w:rsid w:val="007F6037"/>
    <w:rsid w:val="00800299"/>
    <w:rsid w:val="008031E4"/>
    <w:rsid w:val="00810AA2"/>
    <w:rsid w:val="00812D94"/>
    <w:rsid w:val="00816CD6"/>
    <w:rsid w:val="00822348"/>
    <w:rsid w:val="0083591F"/>
    <w:rsid w:val="00837402"/>
    <w:rsid w:val="0084171E"/>
    <w:rsid w:val="008570B7"/>
    <w:rsid w:val="008620C7"/>
    <w:rsid w:val="00864F20"/>
    <w:rsid w:val="00876AE9"/>
    <w:rsid w:val="00876F95"/>
    <w:rsid w:val="00883F3C"/>
    <w:rsid w:val="00891346"/>
    <w:rsid w:val="00891493"/>
    <w:rsid w:val="00893320"/>
    <w:rsid w:val="00894209"/>
    <w:rsid w:val="008978B6"/>
    <w:rsid w:val="00897998"/>
    <w:rsid w:val="008A016D"/>
    <w:rsid w:val="008A2050"/>
    <w:rsid w:val="008A3FF5"/>
    <w:rsid w:val="008A6026"/>
    <w:rsid w:val="008B2DED"/>
    <w:rsid w:val="008B34D1"/>
    <w:rsid w:val="008B4B13"/>
    <w:rsid w:val="008C1988"/>
    <w:rsid w:val="008D5449"/>
    <w:rsid w:val="008E12F7"/>
    <w:rsid w:val="008E50E9"/>
    <w:rsid w:val="008F3A6E"/>
    <w:rsid w:val="008F5AF5"/>
    <w:rsid w:val="008F5D1E"/>
    <w:rsid w:val="009049BD"/>
    <w:rsid w:val="00905770"/>
    <w:rsid w:val="00911118"/>
    <w:rsid w:val="009135CB"/>
    <w:rsid w:val="009136D4"/>
    <w:rsid w:val="00924374"/>
    <w:rsid w:val="00932C05"/>
    <w:rsid w:val="00934350"/>
    <w:rsid w:val="009409B4"/>
    <w:rsid w:val="00944782"/>
    <w:rsid w:val="009476F1"/>
    <w:rsid w:val="00950C86"/>
    <w:rsid w:val="00974DC4"/>
    <w:rsid w:val="00976FDB"/>
    <w:rsid w:val="00990F9E"/>
    <w:rsid w:val="009920C3"/>
    <w:rsid w:val="00994D18"/>
    <w:rsid w:val="009A3610"/>
    <w:rsid w:val="009A502E"/>
    <w:rsid w:val="009B0008"/>
    <w:rsid w:val="009B62F4"/>
    <w:rsid w:val="009B71EA"/>
    <w:rsid w:val="009C105F"/>
    <w:rsid w:val="009D42AC"/>
    <w:rsid w:val="009D7979"/>
    <w:rsid w:val="009E1888"/>
    <w:rsid w:val="009E1C63"/>
    <w:rsid w:val="009E4249"/>
    <w:rsid w:val="00A06B1C"/>
    <w:rsid w:val="00A231D9"/>
    <w:rsid w:val="00A2518C"/>
    <w:rsid w:val="00A30BD1"/>
    <w:rsid w:val="00A32423"/>
    <w:rsid w:val="00A35819"/>
    <w:rsid w:val="00A35BB8"/>
    <w:rsid w:val="00A467B5"/>
    <w:rsid w:val="00A506D0"/>
    <w:rsid w:val="00A67037"/>
    <w:rsid w:val="00A6759F"/>
    <w:rsid w:val="00A7057E"/>
    <w:rsid w:val="00A70C8F"/>
    <w:rsid w:val="00A77F48"/>
    <w:rsid w:val="00A86A6F"/>
    <w:rsid w:val="00A87192"/>
    <w:rsid w:val="00A90FB7"/>
    <w:rsid w:val="00AB0B82"/>
    <w:rsid w:val="00AB263C"/>
    <w:rsid w:val="00AB4356"/>
    <w:rsid w:val="00AC0474"/>
    <w:rsid w:val="00AC1C94"/>
    <w:rsid w:val="00AC28C6"/>
    <w:rsid w:val="00AC5175"/>
    <w:rsid w:val="00AD7E78"/>
    <w:rsid w:val="00AE2AD5"/>
    <w:rsid w:val="00AE3C87"/>
    <w:rsid w:val="00AF3985"/>
    <w:rsid w:val="00B07349"/>
    <w:rsid w:val="00B1317A"/>
    <w:rsid w:val="00B15E54"/>
    <w:rsid w:val="00B16C76"/>
    <w:rsid w:val="00B33B28"/>
    <w:rsid w:val="00B356C4"/>
    <w:rsid w:val="00B42BE4"/>
    <w:rsid w:val="00B45CAA"/>
    <w:rsid w:val="00B80DA3"/>
    <w:rsid w:val="00B82D7B"/>
    <w:rsid w:val="00B85F39"/>
    <w:rsid w:val="00B91D9D"/>
    <w:rsid w:val="00BA2B5E"/>
    <w:rsid w:val="00BA5D66"/>
    <w:rsid w:val="00BC115A"/>
    <w:rsid w:val="00BD15AC"/>
    <w:rsid w:val="00BD3352"/>
    <w:rsid w:val="00BE2869"/>
    <w:rsid w:val="00C13E1A"/>
    <w:rsid w:val="00C2346C"/>
    <w:rsid w:val="00C25518"/>
    <w:rsid w:val="00C261BB"/>
    <w:rsid w:val="00C27186"/>
    <w:rsid w:val="00C31E3E"/>
    <w:rsid w:val="00C33321"/>
    <w:rsid w:val="00C437B5"/>
    <w:rsid w:val="00C47613"/>
    <w:rsid w:val="00C604CC"/>
    <w:rsid w:val="00C60928"/>
    <w:rsid w:val="00C64055"/>
    <w:rsid w:val="00C800E5"/>
    <w:rsid w:val="00C803B8"/>
    <w:rsid w:val="00C858AA"/>
    <w:rsid w:val="00CB55CA"/>
    <w:rsid w:val="00CC0EFB"/>
    <w:rsid w:val="00CD0460"/>
    <w:rsid w:val="00CF3C25"/>
    <w:rsid w:val="00CF4869"/>
    <w:rsid w:val="00CF507A"/>
    <w:rsid w:val="00CF71C4"/>
    <w:rsid w:val="00D05FEE"/>
    <w:rsid w:val="00D2146C"/>
    <w:rsid w:val="00D31CA4"/>
    <w:rsid w:val="00D412E6"/>
    <w:rsid w:val="00D44393"/>
    <w:rsid w:val="00D56A3D"/>
    <w:rsid w:val="00D65901"/>
    <w:rsid w:val="00D66465"/>
    <w:rsid w:val="00D701D3"/>
    <w:rsid w:val="00D70F37"/>
    <w:rsid w:val="00D80064"/>
    <w:rsid w:val="00D82482"/>
    <w:rsid w:val="00D82A8A"/>
    <w:rsid w:val="00D82FDF"/>
    <w:rsid w:val="00D964F8"/>
    <w:rsid w:val="00DA2287"/>
    <w:rsid w:val="00DA4861"/>
    <w:rsid w:val="00DA59C6"/>
    <w:rsid w:val="00DC631D"/>
    <w:rsid w:val="00DD0A7D"/>
    <w:rsid w:val="00DD1681"/>
    <w:rsid w:val="00DF1CB5"/>
    <w:rsid w:val="00E01638"/>
    <w:rsid w:val="00E17C0B"/>
    <w:rsid w:val="00E20ADD"/>
    <w:rsid w:val="00E31415"/>
    <w:rsid w:val="00E43388"/>
    <w:rsid w:val="00E47208"/>
    <w:rsid w:val="00E55AFE"/>
    <w:rsid w:val="00E6386F"/>
    <w:rsid w:val="00E64B6D"/>
    <w:rsid w:val="00E84CA5"/>
    <w:rsid w:val="00E871D0"/>
    <w:rsid w:val="00EB7EB1"/>
    <w:rsid w:val="00ED153F"/>
    <w:rsid w:val="00ED567E"/>
    <w:rsid w:val="00ED7040"/>
    <w:rsid w:val="00EE034E"/>
    <w:rsid w:val="00EF42E1"/>
    <w:rsid w:val="00F14701"/>
    <w:rsid w:val="00F210EF"/>
    <w:rsid w:val="00F217D1"/>
    <w:rsid w:val="00F22D39"/>
    <w:rsid w:val="00F25DAA"/>
    <w:rsid w:val="00F37495"/>
    <w:rsid w:val="00F40DB0"/>
    <w:rsid w:val="00F602FE"/>
    <w:rsid w:val="00F83C1F"/>
    <w:rsid w:val="00FA7C4A"/>
    <w:rsid w:val="00FB15D1"/>
    <w:rsid w:val="00FB3797"/>
    <w:rsid w:val="00FB4483"/>
    <w:rsid w:val="00FB79F8"/>
    <w:rsid w:val="00FC117F"/>
    <w:rsid w:val="00FC3BE6"/>
    <w:rsid w:val="00FD0FCA"/>
    <w:rsid w:val="00FD48F1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9C48F"/>
  <w15:docId w15:val="{737D1720-3CA4-462A-9522-B4CC6DAF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11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957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493"/>
  </w:style>
  <w:style w:type="paragraph" w:styleId="Rodap">
    <w:name w:val="footer"/>
    <w:basedOn w:val="Normal"/>
    <w:link w:val="RodapChar"/>
    <w:uiPriority w:val="99"/>
    <w:unhideWhenUsed/>
    <w:rsid w:val="0089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493"/>
  </w:style>
  <w:style w:type="paragraph" w:customStyle="1" w:styleId="Default">
    <w:name w:val="Default"/>
    <w:rsid w:val="00A77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E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20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DE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1A8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A8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211A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11A86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062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2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2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2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2DD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1062DD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F5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customStyle="1" w:styleId="gmail-m956572230561824723msolistparagraph">
    <w:name w:val="gmail-m_956572230561824723msolistparagraph"/>
    <w:basedOn w:val="Normal"/>
    <w:rsid w:val="00A7057E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71814"/>
    <w:rPr>
      <w:color w:val="605E5C"/>
      <w:shd w:val="clear" w:color="auto" w:fill="E1DFD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9571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se.com.br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jose.com.br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C3A2-0AA9-40AB-B822-7CF27F6F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2641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Borgers</dc:creator>
  <cp:keywords/>
  <dc:description/>
  <cp:lastModifiedBy>Paulo Parabocz</cp:lastModifiedBy>
  <cp:revision>3</cp:revision>
  <cp:lastPrinted>2020-10-26T20:04:00Z</cp:lastPrinted>
  <dcterms:created xsi:type="dcterms:W3CDTF">2021-11-29T21:08:00Z</dcterms:created>
  <dcterms:modified xsi:type="dcterms:W3CDTF">2021-11-29T21:09:00Z</dcterms:modified>
</cp:coreProperties>
</file>